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0F5B" w14:textId="372ED586" w:rsidR="00B05C49" w:rsidRDefault="00B05C49" w:rsidP="00B05C49">
      <w:pPr>
        <w:ind w:right="382"/>
        <w:jc w:val="center"/>
        <w:rPr>
          <w:rFonts w:ascii="Calibri" w:hAnsi="Calibri" w:cs="Calibri"/>
          <w:b/>
          <w:bCs/>
        </w:rPr>
      </w:pPr>
      <w:r w:rsidRPr="00CF0C42">
        <w:rPr>
          <w:rFonts w:cstheme="minorHAnsi"/>
          <w:noProof/>
          <w:lang w:eastAsia="sl-SI"/>
        </w:rPr>
        <w:drawing>
          <wp:anchor distT="0" distB="0" distL="114300" distR="114300" simplePos="0" relativeHeight="251659264" behindDoc="1" locked="0" layoutInCell="1" allowOverlap="1" wp14:anchorId="1AC249C0" wp14:editId="2372BFFC">
            <wp:simplePos x="0" y="0"/>
            <wp:positionH relativeFrom="column">
              <wp:posOffset>1066800</wp:posOffset>
            </wp:positionH>
            <wp:positionV relativeFrom="paragraph">
              <wp:posOffset>-476250</wp:posOffset>
            </wp:positionV>
            <wp:extent cx="3595370" cy="548640"/>
            <wp:effectExtent l="0" t="0" r="5080" b="381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781A5529" w14:textId="77777777" w:rsidR="00280F39" w:rsidRDefault="00280F39" w:rsidP="00B05C49">
      <w:pPr>
        <w:ind w:right="382"/>
        <w:jc w:val="center"/>
        <w:rPr>
          <w:rFonts w:ascii="Calibri" w:hAnsi="Calibri" w:cs="Calibri"/>
          <w:b/>
          <w:bCs/>
        </w:rPr>
      </w:pPr>
    </w:p>
    <w:p w14:paraId="007A56C4" w14:textId="204E54DD" w:rsidR="00B05C49" w:rsidRDefault="00B05C49" w:rsidP="00B05C49">
      <w:pPr>
        <w:ind w:right="382"/>
        <w:jc w:val="center"/>
        <w:rPr>
          <w:rFonts w:ascii="Calibri" w:hAnsi="Calibri" w:cs="Calibri"/>
          <w:b/>
          <w:bCs/>
        </w:rPr>
      </w:pPr>
      <w:r w:rsidRPr="00B05C49">
        <w:rPr>
          <w:rFonts w:ascii="Calibri" w:hAnsi="Calibri" w:cs="Calibri"/>
          <w:b/>
          <w:bCs/>
        </w:rPr>
        <w:t>Univerzitetni klinični center Ljubljana</w:t>
      </w:r>
      <w:r w:rsidRPr="006C2991">
        <w:rPr>
          <w:rFonts w:ascii="Calibri" w:hAnsi="Calibri" w:cs="Calibri"/>
          <w:b/>
          <w:bCs/>
        </w:rPr>
        <w:t> </w:t>
      </w:r>
    </w:p>
    <w:p w14:paraId="705F5D30" w14:textId="7E3A5347" w:rsidR="00B05C49" w:rsidRPr="00B05C49" w:rsidRDefault="00B05C49" w:rsidP="00B05C49">
      <w:pPr>
        <w:ind w:right="382"/>
        <w:jc w:val="center"/>
        <w:rPr>
          <w:rFonts w:ascii="Calibri" w:hAnsi="Calibri" w:cs="Calibri"/>
        </w:rPr>
      </w:pPr>
      <w:r w:rsidRPr="00B05C49">
        <w:rPr>
          <w:rFonts w:ascii="Calibri" w:hAnsi="Calibri" w:cs="Calibri"/>
        </w:rPr>
        <w:t>Zaloška cesta 2</w:t>
      </w:r>
    </w:p>
    <w:p w14:paraId="1586FF4A" w14:textId="44478990" w:rsidR="00B05C49" w:rsidRPr="00B05C49" w:rsidRDefault="00B05C49" w:rsidP="00B05C49">
      <w:pPr>
        <w:ind w:right="382"/>
        <w:jc w:val="center"/>
        <w:rPr>
          <w:rFonts w:ascii="Calibri" w:hAnsi="Calibri" w:cs="Calibri"/>
        </w:rPr>
      </w:pPr>
      <w:r w:rsidRPr="00B05C49">
        <w:rPr>
          <w:rFonts w:ascii="Calibri" w:hAnsi="Calibri" w:cs="Calibri"/>
        </w:rPr>
        <w:t>1000 Ljubljana</w:t>
      </w:r>
    </w:p>
    <w:p w14:paraId="694D8771" w14:textId="77777777" w:rsidR="0076341C" w:rsidRDefault="0076341C" w:rsidP="00B41FE9">
      <w:pPr>
        <w:tabs>
          <w:tab w:val="left" w:pos="8789"/>
        </w:tabs>
        <w:ind w:right="130"/>
        <w:jc w:val="center"/>
        <w:rPr>
          <w:rFonts w:ascii="Calibri" w:hAnsi="Calibri" w:cs="Calibri"/>
          <w:b/>
        </w:rPr>
      </w:pPr>
    </w:p>
    <w:p w14:paraId="0C5379A1" w14:textId="483C8D41" w:rsidR="00B41FE9" w:rsidRDefault="00B41FE9" w:rsidP="00B41FE9">
      <w:pPr>
        <w:ind w:right="382"/>
        <w:jc w:val="center"/>
        <w:rPr>
          <w:rFonts w:ascii="Calibri" w:hAnsi="Calibri" w:cs="Calibri"/>
          <w:b/>
          <w:bCs/>
        </w:rPr>
      </w:pPr>
      <w:bookmarkStart w:id="0" w:name="_Hlk16592129"/>
      <w:r w:rsidRPr="00C62EFC">
        <w:rPr>
          <w:rFonts w:ascii="Calibri" w:hAnsi="Calibri" w:cs="Calibri"/>
          <w:b/>
          <w:bCs/>
        </w:rPr>
        <w:t>(v nadaljevanju “naročnik”)</w:t>
      </w:r>
    </w:p>
    <w:p w14:paraId="3F4F2897" w14:textId="77777777" w:rsidR="00C15B4C" w:rsidRDefault="00C15B4C" w:rsidP="00B41FE9">
      <w:pPr>
        <w:ind w:right="382"/>
        <w:jc w:val="center"/>
        <w:rPr>
          <w:rFonts w:ascii="Calibri" w:hAnsi="Calibri" w:cs="Calibri"/>
          <w:b/>
          <w:bCs/>
        </w:rPr>
      </w:pPr>
    </w:p>
    <w:bookmarkEnd w:id="0"/>
    <w:p w14:paraId="03985F59" w14:textId="77777777" w:rsidR="00B41FE9" w:rsidRDefault="00B41FE9" w:rsidP="00B41FE9">
      <w:pPr>
        <w:tabs>
          <w:tab w:val="left" w:pos="8789"/>
        </w:tabs>
        <w:ind w:right="130"/>
        <w:jc w:val="center"/>
        <w:rPr>
          <w:rFonts w:ascii="Calibri" w:hAnsi="Calibri" w:cs="Calibri"/>
          <w:b/>
        </w:rPr>
      </w:pPr>
    </w:p>
    <w:p w14:paraId="37F6F67F" w14:textId="77777777" w:rsidR="00280F39" w:rsidRDefault="00280F39" w:rsidP="00B41FE9">
      <w:pPr>
        <w:tabs>
          <w:tab w:val="left" w:pos="8789"/>
        </w:tabs>
        <w:ind w:right="130"/>
        <w:jc w:val="center"/>
        <w:rPr>
          <w:rFonts w:ascii="Calibri" w:hAnsi="Calibri" w:cs="Calibri"/>
          <w:b/>
        </w:rPr>
      </w:pPr>
    </w:p>
    <w:p w14:paraId="319D3AEF" w14:textId="77777777" w:rsidR="00280F39" w:rsidRDefault="00280F39" w:rsidP="00B41FE9">
      <w:pPr>
        <w:tabs>
          <w:tab w:val="left" w:pos="8789"/>
        </w:tabs>
        <w:ind w:right="130"/>
        <w:jc w:val="center"/>
        <w:rPr>
          <w:rFonts w:ascii="Calibri" w:hAnsi="Calibri" w:cs="Calibri"/>
          <w:b/>
        </w:rPr>
      </w:pPr>
    </w:p>
    <w:p w14:paraId="00D0B467" w14:textId="77777777" w:rsidR="00280F39" w:rsidRDefault="00280F39" w:rsidP="00B41FE9">
      <w:pPr>
        <w:tabs>
          <w:tab w:val="left" w:pos="8789"/>
        </w:tabs>
        <w:ind w:right="130"/>
        <w:jc w:val="center"/>
        <w:rPr>
          <w:rFonts w:ascii="Calibri" w:hAnsi="Calibri" w:cs="Calibri"/>
          <w:b/>
        </w:rPr>
      </w:pPr>
    </w:p>
    <w:p w14:paraId="26854D3F" w14:textId="77777777" w:rsidR="00280F39" w:rsidRDefault="00280F39" w:rsidP="00B41FE9">
      <w:pPr>
        <w:tabs>
          <w:tab w:val="left" w:pos="8789"/>
        </w:tabs>
        <w:ind w:right="130"/>
        <w:jc w:val="center"/>
        <w:rPr>
          <w:rFonts w:ascii="Calibri" w:hAnsi="Calibri" w:cs="Calibri"/>
          <w:b/>
        </w:rPr>
      </w:pPr>
    </w:p>
    <w:p w14:paraId="589B57F6" w14:textId="77777777" w:rsidR="00280F39" w:rsidRDefault="00280F39" w:rsidP="00B41FE9">
      <w:pPr>
        <w:tabs>
          <w:tab w:val="left" w:pos="8789"/>
        </w:tabs>
        <w:ind w:right="130"/>
        <w:jc w:val="center"/>
        <w:rPr>
          <w:rFonts w:ascii="Calibri" w:hAnsi="Calibri" w:cs="Calibri"/>
          <w:b/>
        </w:rPr>
      </w:pPr>
    </w:p>
    <w:p w14:paraId="0B1B436A" w14:textId="77777777" w:rsidR="00280F39" w:rsidRDefault="00280F39" w:rsidP="00B41FE9">
      <w:pPr>
        <w:tabs>
          <w:tab w:val="left" w:pos="8789"/>
        </w:tabs>
        <w:ind w:right="130"/>
        <w:jc w:val="center"/>
        <w:rPr>
          <w:rFonts w:ascii="Calibri" w:hAnsi="Calibri" w:cs="Calibri"/>
          <w:b/>
        </w:rPr>
      </w:pPr>
    </w:p>
    <w:p w14:paraId="0B79CFBA" w14:textId="77777777" w:rsidR="00280F39" w:rsidRDefault="00280F39" w:rsidP="00B41FE9">
      <w:pPr>
        <w:tabs>
          <w:tab w:val="left" w:pos="8789"/>
        </w:tabs>
        <w:ind w:right="130"/>
        <w:jc w:val="center"/>
        <w:rPr>
          <w:rFonts w:ascii="Calibri" w:hAnsi="Calibri" w:cs="Calibri"/>
          <w:b/>
        </w:rPr>
      </w:pPr>
    </w:p>
    <w:p w14:paraId="6108E109" w14:textId="77777777" w:rsidR="00280F39" w:rsidRDefault="00280F39" w:rsidP="00B41FE9">
      <w:pPr>
        <w:tabs>
          <w:tab w:val="left" w:pos="8789"/>
        </w:tabs>
        <w:ind w:right="130"/>
        <w:jc w:val="center"/>
        <w:rPr>
          <w:rFonts w:ascii="Calibri" w:hAnsi="Calibri" w:cs="Calibri"/>
          <w:b/>
        </w:rPr>
      </w:pPr>
    </w:p>
    <w:p w14:paraId="2CCF1B12" w14:textId="77777777" w:rsidR="00280F39" w:rsidRPr="00604A19" w:rsidRDefault="00280F39" w:rsidP="00B41FE9">
      <w:pPr>
        <w:tabs>
          <w:tab w:val="left" w:pos="8789"/>
        </w:tabs>
        <w:ind w:right="130"/>
        <w:jc w:val="center"/>
        <w:rPr>
          <w:rFonts w:ascii="Calibri" w:hAnsi="Calibri" w:cs="Calibri"/>
          <w:b/>
        </w:rPr>
      </w:pPr>
    </w:p>
    <w:p w14:paraId="00724D42" w14:textId="77777777" w:rsidR="00B41FE9" w:rsidRPr="00604A19" w:rsidRDefault="00B41FE9" w:rsidP="00B41FE9">
      <w:pPr>
        <w:ind w:right="382"/>
        <w:jc w:val="center"/>
        <w:rPr>
          <w:rFonts w:ascii="Calibri" w:hAnsi="Calibri" w:cs="Calibri"/>
          <w:b/>
          <w:sz w:val="36"/>
          <w:szCs w:val="44"/>
        </w:rPr>
      </w:pPr>
      <w:r w:rsidRPr="00604A19">
        <w:rPr>
          <w:rFonts w:ascii="Calibri" w:hAnsi="Calibri" w:cs="Calibri"/>
          <w:b/>
          <w:sz w:val="36"/>
          <w:szCs w:val="44"/>
        </w:rPr>
        <w:t>DOKUMENTACIJA</w:t>
      </w:r>
      <w:r>
        <w:rPr>
          <w:rFonts w:ascii="Calibri" w:hAnsi="Calibri" w:cs="Calibri"/>
          <w:b/>
          <w:sz w:val="36"/>
          <w:szCs w:val="44"/>
        </w:rPr>
        <w:t xml:space="preserve"> V ZVEZI Z ODDAJO JAVNEGA NAROČILA</w:t>
      </w:r>
    </w:p>
    <w:p w14:paraId="3C0A8CB5" w14:textId="77777777" w:rsidR="00B41FE9" w:rsidRPr="00604A19" w:rsidRDefault="00B41FE9" w:rsidP="00B41FE9">
      <w:pPr>
        <w:ind w:right="382"/>
        <w:jc w:val="center"/>
        <w:rPr>
          <w:rFonts w:ascii="Calibri" w:hAnsi="Calibri" w:cs="Calibri"/>
          <w:b/>
        </w:rPr>
      </w:pPr>
    </w:p>
    <w:p w14:paraId="4790F8E2" w14:textId="7EEC76C0" w:rsidR="00B41FE9" w:rsidRPr="00604A19" w:rsidRDefault="00B41FE9" w:rsidP="00B41FE9">
      <w:pPr>
        <w:ind w:right="382"/>
        <w:jc w:val="center"/>
        <w:rPr>
          <w:rFonts w:ascii="Calibri" w:hAnsi="Calibri" w:cs="Calibri"/>
          <w:b/>
        </w:rPr>
      </w:pPr>
      <w:r w:rsidRPr="00604A19">
        <w:rPr>
          <w:rFonts w:ascii="Calibri" w:hAnsi="Calibri" w:cs="Calibri"/>
          <w:b/>
        </w:rPr>
        <w:t xml:space="preserve">za javno naročilo </w:t>
      </w:r>
      <w:r w:rsidR="008F0587">
        <w:rPr>
          <w:rFonts w:ascii="Calibri" w:hAnsi="Calibri" w:cs="Calibri"/>
          <w:b/>
        </w:rPr>
        <w:t>storitev</w:t>
      </w:r>
    </w:p>
    <w:p w14:paraId="1FA8CFF1" w14:textId="77777777" w:rsidR="00B41FE9" w:rsidRPr="00604A19" w:rsidRDefault="00B41FE9" w:rsidP="00B41FE9">
      <w:pPr>
        <w:ind w:right="382"/>
        <w:jc w:val="center"/>
        <w:rPr>
          <w:rFonts w:ascii="Calibri" w:hAnsi="Calibri" w:cs="Calibri"/>
          <w:szCs w:val="20"/>
        </w:rPr>
      </w:pPr>
    </w:p>
    <w:p w14:paraId="2CB3BE19" w14:textId="7BEA642E" w:rsidR="00B41FE9" w:rsidRDefault="002D6031" w:rsidP="00B41FE9">
      <w:pPr>
        <w:ind w:right="382"/>
        <w:jc w:val="center"/>
        <w:rPr>
          <w:rFonts w:ascii="Calibri" w:hAnsi="Calibri" w:cs="Calibri"/>
          <w:b/>
          <w:bCs/>
          <w:color w:val="000000"/>
          <w:sz w:val="28"/>
          <w:szCs w:val="28"/>
        </w:rPr>
      </w:pPr>
      <w:r w:rsidRPr="00380116">
        <w:rPr>
          <w:rFonts w:ascii="Calibri" w:hAnsi="Calibri" w:cs="Calibri"/>
          <w:b/>
          <w:bCs/>
          <w:color w:val="000000"/>
          <w:sz w:val="28"/>
          <w:szCs w:val="28"/>
        </w:rPr>
        <w:t xml:space="preserve">VZDRŽEVANJE </w:t>
      </w:r>
      <w:r w:rsidR="00896AD5" w:rsidRPr="00E147DD">
        <w:rPr>
          <w:rFonts w:ascii="Calibri" w:hAnsi="Calibri" w:cs="Calibri"/>
          <w:b/>
          <w:bCs/>
          <w:color w:val="000000"/>
          <w:sz w:val="28"/>
          <w:szCs w:val="28"/>
        </w:rPr>
        <w:t>IN SERVISIRANJE</w:t>
      </w:r>
      <w:r w:rsidR="00896AD5" w:rsidRPr="00896AD5">
        <w:rPr>
          <w:rFonts w:ascii="Calibri" w:hAnsi="Calibri" w:cs="Calibri"/>
          <w:b/>
          <w:bCs/>
          <w:color w:val="000000"/>
          <w:sz w:val="28"/>
          <w:szCs w:val="28"/>
        </w:rPr>
        <w:t xml:space="preserve"> </w:t>
      </w:r>
      <w:r w:rsidR="00791812" w:rsidRPr="00380116">
        <w:rPr>
          <w:rFonts w:ascii="Calibri" w:hAnsi="Calibri" w:cs="Calibri"/>
          <w:b/>
          <w:bCs/>
          <w:color w:val="000000"/>
          <w:sz w:val="28"/>
          <w:szCs w:val="28"/>
        </w:rPr>
        <w:t>SISTEMOV VARNOSTNE RAZSVETLJAVE</w:t>
      </w:r>
      <w:r w:rsidRPr="00380116">
        <w:rPr>
          <w:rFonts w:ascii="Calibri" w:hAnsi="Calibri" w:cs="Calibri"/>
          <w:b/>
          <w:bCs/>
          <w:color w:val="000000"/>
          <w:sz w:val="28"/>
          <w:szCs w:val="28"/>
        </w:rPr>
        <w:t xml:space="preserve"> UKC LJUBLJANA</w:t>
      </w:r>
      <w:r w:rsidR="00F925F3" w:rsidRPr="006777C7">
        <w:rPr>
          <w:rFonts w:ascii="Calibri" w:hAnsi="Calibri" w:cs="Calibri"/>
          <w:b/>
          <w:bCs/>
          <w:color w:val="000000"/>
          <w:sz w:val="28"/>
          <w:szCs w:val="28"/>
        </w:rPr>
        <w:t xml:space="preserve"> </w:t>
      </w:r>
    </w:p>
    <w:p w14:paraId="59B7636A" w14:textId="77777777" w:rsidR="00C363CF" w:rsidRDefault="00C363CF" w:rsidP="00B41FE9">
      <w:pPr>
        <w:ind w:right="382"/>
        <w:jc w:val="center"/>
        <w:rPr>
          <w:rFonts w:ascii="Calibri" w:hAnsi="Calibri" w:cs="Calibri"/>
          <w:b/>
          <w:bCs/>
          <w:color w:val="000000"/>
          <w:sz w:val="28"/>
          <w:szCs w:val="28"/>
        </w:rPr>
      </w:pPr>
    </w:p>
    <w:p w14:paraId="0A94872A" w14:textId="77777777" w:rsidR="00C363CF" w:rsidRPr="001A0133" w:rsidRDefault="00C363CF" w:rsidP="00C363CF">
      <w:pPr>
        <w:spacing w:after="160" w:line="259" w:lineRule="auto"/>
        <w:jc w:val="center"/>
        <w:rPr>
          <w:rFonts w:ascii="Calibri" w:hAnsi="Calibri" w:cs="Calibri"/>
          <w:bCs/>
        </w:rPr>
      </w:pPr>
      <w:r w:rsidRPr="001A0133">
        <w:rPr>
          <w:rFonts w:ascii="Calibri" w:hAnsi="Calibri" w:cs="Calibri"/>
          <w:bCs/>
        </w:rPr>
        <w:t xml:space="preserve">Interna številka naročila: </w:t>
      </w:r>
    </w:p>
    <w:p w14:paraId="74EF01BB" w14:textId="5D759AF3" w:rsidR="00C363CF" w:rsidRDefault="00BA5A0E" w:rsidP="00C363CF">
      <w:pPr>
        <w:spacing w:after="160" w:line="259" w:lineRule="auto"/>
        <w:jc w:val="center"/>
        <w:rPr>
          <w:rFonts w:ascii="Arial" w:eastAsia="Times New Roman" w:hAnsi="Arial" w:cs="Arial"/>
          <w:color w:val="000000" w:themeColor="text1"/>
        </w:rPr>
      </w:pPr>
      <w:r>
        <w:rPr>
          <w:rFonts w:ascii="Calibri" w:hAnsi="Calibri" w:cs="Calibri"/>
          <w:b/>
        </w:rPr>
        <w:t>845080118-011-26</w:t>
      </w:r>
    </w:p>
    <w:p w14:paraId="0EB5B055" w14:textId="39249B4D" w:rsidR="00C363CF" w:rsidRPr="00AC4FBC" w:rsidRDefault="00C363CF" w:rsidP="00C363CF">
      <w:pPr>
        <w:spacing w:after="160" w:line="259" w:lineRule="auto"/>
        <w:jc w:val="center"/>
        <w:rPr>
          <w:rFonts w:ascii="Calibri" w:hAnsi="Calibri" w:cs="Calibri"/>
          <w:b/>
        </w:rPr>
      </w:pPr>
      <w:r w:rsidRPr="00E147DD">
        <w:rPr>
          <w:rFonts w:ascii="Calibri" w:hAnsi="Calibri" w:cs="Calibri"/>
          <w:b/>
        </w:rPr>
        <w:t xml:space="preserve">Ljubljana, </w:t>
      </w:r>
      <w:r w:rsidR="00BE6CEA">
        <w:rPr>
          <w:rFonts w:ascii="Calibri" w:hAnsi="Calibri" w:cs="Calibri"/>
          <w:b/>
        </w:rPr>
        <w:t>januar</w:t>
      </w:r>
      <w:r w:rsidRPr="00E147DD">
        <w:rPr>
          <w:rFonts w:ascii="Calibri" w:hAnsi="Calibri" w:cs="Calibri"/>
          <w:b/>
        </w:rPr>
        <w:t xml:space="preserve"> 202</w:t>
      </w:r>
      <w:r w:rsidR="00BE6CEA">
        <w:rPr>
          <w:rFonts w:ascii="Calibri" w:hAnsi="Calibri" w:cs="Calibri"/>
          <w:b/>
        </w:rPr>
        <w:t>6</w:t>
      </w:r>
    </w:p>
    <w:p w14:paraId="12B5487D" w14:textId="77777777" w:rsidR="00C363CF" w:rsidRDefault="00C363CF">
      <w:pPr>
        <w:spacing w:after="160" w:line="259" w:lineRule="auto"/>
        <w:jc w:val="left"/>
        <w:rPr>
          <w:rFonts w:ascii="Arial" w:hAnsi="Arial" w:cs="Arial"/>
        </w:rPr>
      </w:pPr>
    </w:p>
    <w:p w14:paraId="331979AE" w14:textId="77777777" w:rsidR="00C363CF" w:rsidRDefault="00C363CF">
      <w:pPr>
        <w:spacing w:after="160" w:line="259" w:lineRule="auto"/>
        <w:jc w:val="left"/>
        <w:rPr>
          <w:rFonts w:eastAsiaTheme="majorEastAsia" w:cstheme="minorHAnsi"/>
          <w:color w:val="2F5496" w:themeColor="accent1" w:themeShade="BF"/>
          <w:sz w:val="32"/>
          <w:szCs w:val="32"/>
        </w:rPr>
      </w:pPr>
      <w:r>
        <w:rPr>
          <w:rFonts w:cstheme="minorHAnsi"/>
        </w:rPr>
        <w:br w:type="page"/>
      </w:r>
    </w:p>
    <w:p w14:paraId="21F9FF79" w14:textId="46B1EE8D" w:rsidR="00775626" w:rsidRPr="005E63C0" w:rsidRDefault="00775626" w:rsidP="008500C6">
      <w:pPr>
        <w:pStyle w:val="Naslov1"/>
        <w:numPr>
          <w:ilvl w:val="0"/>
          <w:numId w:val="1"/>
        </w:numPr>
        <w:spacing w:before="0"/>
        <w:ind w:left="284"/>
        <w:rPr>
          <w:rFonts w:asciiTheme="minorHAnsi" w:hAnsiTheme="minorHAnsi" w:cstheme="minorHAnsi"/>
        </w:rPr>
      </w:pPr>
      <w:r w:rsidRPr="005E63C0">
        <w:rPr>
          <w:rFonts w:asciiTheme="minorHAnsi" w:hAnsiTheme="minorHAnsi" w:cstheme="minorHAnsi"/>
        </w:rPr>
        <w:lastRenderedPageBreak/>
        <w:t>POVABILO K ODDAJI PONUDBE</w:t>
      </w:r>
    </w:p>
    <w:p w14:paraId="0ECA9163" w14:textId="77777777" w:rsidR="00775626" w:rsidRPr="005E63C0" w:rsidRDefault="00775626" w:rsidP="004B6A1B">
      <w:pPr>
        <w:rPr>
          <w:rFonts w:cstheme="minorHAnsi"/>
        </w:rPr>
      </w:pPr>
    </w:p>
    <w:p w14:paraId="4D361EB7" w14:textId="5810142C" w:rsidR="00F76B6F" w:rsidRDefault="00775626" w:rsidP="004B6A1B">
      <w:pPr>
        <w:rPr>
          <w:rFonts w:cstheme="minorHAnsi"/>
        </w:rPr>
      </w:pPr>
      <w:r w:rsidRPr="005E63C0">
        <w:rPr>
          <w:rFonts w:cstheme="minorHAnsi"/>
        </w:rPr>
        <w:t xml:space="preserve">Na podlagi </w:t>
      </w:r>
      <w:r w:rsidRPr="00C83610">
        <w:rPr>
          <w:rFonts w:cstheme="minorHAnsi"/>
          <w:b/>
          <w:bCs/>
        </w:rPr>
        <w:t>4</w:t>
      </w:r>
      <w:r w:rsidR="009B41AB" w:rsidRPr="00C83610">
        <w:rPr>
          <w:rFonts w:cstheme="minorHAnsi"/>
          <w:b/>
          <w:bCs/>
        </w:rPr>
        <w:t>0</w:t>
      </w:r>
      <w:r w:rsidRPr="00C83610">
        <w:rPr>
          <w:rFonts w:cstheme="minorHAnsi"/>
          <w:b/>
          <w:bCs/>
        </w:rPr>
        <w:t>. člena</w:t>
      </w:r>
      <w:r w:rsidRPr="005E63C0">
        <w:rPr>
          <w:rFonts w:cstheme="minorHAnsi"/>
        </w:rPr>
        <w:t xml:space="preserve"> Zakona o javnem naročanju (</w:t>
      </w:r>
      <w:r w:rsidR="0050625B" w:rsidRPr="005E63C0">
        <w:rPr>
          <w:rFonts w:cstheme="minorHAnsi"/>
        </w:rPr>
        <w:t>Uradni list RS, št. 91/15, 14/18</w:t>
      </w:r>
      <w:r w:rsidR="00FD12BF" w:rsidRPr="005E63C0">
        <w:rPr>
          <w:rFonts w:cstheme="minorHAnsi"/>
        </w:rPr>
        <w:t>,</w:t>
      </w:r>
      <w:r w:rsidR="0050625B" w:rsidRPr="005E63C0">
        <w:rPr>
          <w:rFonts w:cstheme="minorHAnsi"/>
        </w:rPr>
        <w:t xml:space="preserve"> 121/21</w:t>
      </w:r>
      <w:r w:rsidR="000F6600" w:rsidRPr="005E63C0">
        <w:rPr>
          <w:rFonts w:cstheme="minorHAnsi"/>
        </w:rPr>
        <w:t>,</w:t>
      </w:r>
      <w:r w:rsidR="00FD12BF" w:rsidRPr="005E63C0">
        <w:rPr>
          <w:rFonts w:cstheme="minorHAnsi"/>
        </w:rPr>
        <w:t xml:space="preserve"> 10/22</w:t>
      </w:r>
      <w:r w:rsidR="008A0198" w:rsidRPr="005E63C0">
        <w:rPr>
          <w:rFonts w:cstheme="minorHAnsi"/>
        </w:rPr>
        <w:t>,</w:t>
      </w:r>
      <w:r w:rsidR="000F6600" w:rsidRPr="005E63C0">
        <w:rPr>
          <w:rFonts w:cstheme="minorHAnsi"/>
        </w:rPr>
        <w:t xml:space="preserve"> 74/22 – odl. US</w:t>
      </w:r>
      <w:r w:rsidR="0041210F" w:rsidRPr="005E63C0">
        <w:rPr>
          <w:rFonts w:cstheme="minorHAnsi"/>
        </w:rPr>
        <w:t>,</w:t>
      </w:r>
      <w:r w:rsidR="008A0198" w:rsidRPr="005E63C0">
        <w:rPr>
          <w:rFonts w:cstheme="minorHAnsi"/>
        </w:rPr>
        <w:t xml:space="preserve"> 100/22 </w:t>
      </w:r>
      <w:r w:rsidR="0041210F" w:rsidRPr="005E63C0">
        <w:rPr>
          <w:rFonts w:cstheme="minorHAnsi"/>
        </w:rPr>
        <w:t>–</w:t>
      </w:r>
      <w:r w:rsidR="008A0198" w:rsidRPr="005E63C0">
        <w:rPr>
          <w:rFonts w:cstheme="minorHAnsi"/>
        </w:rPr>
        <w:t xml:space="preserve"> ZNUZSZS</w:t>
      </w:r>
      <w:r w:rsidR="000D72DB">
        <w:rPr>
          <w:rFonts w:cstheme="minorHAnsi"/>
        </w:rPr>
        <w:t>,</w:t>
      </w:r>
      <w:r w:rsidR="0041210F" w:rsidRPr="005E63C0">
        <w:rPr>
          <w:rFonts w:cstheme="minorHAnsi"/>
        </w:rPr>
        <w:t xml:space="preserve"> 28/23</w:t>
      </w:r>
      <w:r w:rsidR="000D72DB">
        <w:rPr>
          <w:rFonts w:cstheme="minorHAnsi"/>
        </w:rPr>
        <w:t xml:space="preserve"> in </w:t>
      </w:r>
      <w:hyperlink r:id="rId9" w:tgtFrame="_blank" w:tooltip="Zakon o spremembah in dopolnitvah Zakona o odpravi posledic naravnih nesreč" w:history="1">
        <w:r w:rsidR="000D72DB" w:rsidRPr="000D72DB">
          <w:t>88/23</w:t>
        </w:r>
      </w:hyperlink>
      <w:r w:rsidR="000D72DB" w:rsidRPr="000D72DB">
        <w:rPr>
          <w:rFonts w:cstheme="minorHAnsi"/>
        </w:rPr>
        <w:t> – ZOPNN-F</w:t>
      </w:r>
      <w:r w:rsidR="009161C6" w:rsidRPr="005E63C0">
        <w:rPr>
          <w:rFonts w:cstheme="minorHAnsi"/>
        </w:rPr>
        <w:t>; v nadaljevanju ZJN-3</w:t>
      </w:r>
      <w:r w:rsidRPr="005E63C0">
        <w:rPr>
          <w:rFonts w:cstheme="minorHAnsi"/>
        </w:rPr>
        <w:t xml:space="preserve">) naročnik </w:t>
      </w:r>
      <w:r w:rsidR="00C83610" w:rsidRPr="00C83610">
        <w:rPr>
          <w:rFonts w:cstheme="minorHAnsi"/>
          <w:b/>
        </w:rPr>
        <w:t>Univerzitetni klinični center Ljubljana</w:t>
      </w:r>
      <w:r w:rsidR="00C83610" w:rsidRPr="00B6454B">
        <w:rPr>
          <w:rFonts w:cstheme="minorHAnsi"/>
          <w:bCs/>
        </w:rPr>
        <w:t>, Zaloška cesta 2, 1000 Ljubljana</w:t>
      </w:r>
      <w:r w:rsidR="00B67519" w:rsidRPr="005E63C0">
        <w:rPr>
          <w:rFonts w:cstheme="minorHAnsi"/>
        </w:rPr>
        <w:t xml:space="preserve"> </w:t>
      </w:r>
      <w:r w:rsidRPr="005E63C0">
        <w:rPr>
          <w:rFonts w:cstheme="minorHAnsi"/>
        </w:rPr>
        <w:t xml:space="preserve">(v nadaljevanju: naročnik), vabi ponudnike, da v skladu z zahtevami iz te dokumentacije v zvezi z oddajo javnega naročila podajo </w:t>
      </w:r>
      <w:r w:rsidRPr="00611ECC">
        <w:rPr>
          <w:rFonts w:cstheme="minorHAnsi"/>
        </w:rPr>
        <w:t xml:space="preserve">ponudbo za </w:t>
      </w:r>
      <w:r w:rsidR="00D33946" w:rsidRPr="00611ECC">
        <w:rPr>
          <w:rFonts w:cstheme="minorHAnsi"/>
          <w:b/>
          <w:bCs/>
          <w:color w:val="000000"/>
          <w:szCs w:val="20"/>
        </w:rPr>
        <w:t xml:space="preserve">VZDRŽEVANJE </w:t>
      </w:r>
      <w:bookmarkStart w:id="1" w:name="_Hlk201312626"/>
      <w:r w:rsidR="00056231" w:rsidRPr="00E147DD">
        <w:rPr>
          <w:rFonts w:cstheme="minorHAnsi"/>
          <w:b/>
          <w:bCs/>
          <w:color w:val="000000"/>
          <w:szCs w:val="20"/>
        </w:rPr>
        <w:t>IN SERVISIRANJE</w:t>
      </w:r>
      <w:r w:rsidR="00056231">
        <w:rPr>
          <w:rFonts w:cstheme="minorHAnsi"/>
          <w:b/>
          <w:bCs/>
          <w:color w:val="000000"/>
          <w:szCs w:val="20"/>
        </w:rPr>
        <w:t xml:space="preserve"> </w:t>
      </w:r>
      <w:bookmarkEnd w:id="1"/>
      <w:r w:rsidR="00D33946" w:rsidRPr="00611ECC">
        <w:rPr>
          <w:rFonts w:cstheme="minorHAnsi"/>
          <w:b/>
          <w:bCs/>
          <w:color w:val="000000"/>
          <w:szCs w:val="20"/>
        </w:rPr>
        <w:t>SISTEMOV VARNOSTNE RAZSVETLJAVE UKC LJUBLJANA</w:t>
      </w:r>
      <w:r w:rsidR="00B33719" w:rsidRPr="00611ECC">
        <w:rPr>
          <w:rFonts w:cstheme="minorHAnsi"/>
        </w:rPr>
        <w:t xml:space="preserve"> (v nadaljevanju</w:t>
      </w:r>
      <w:r w:rsidR="009B41AB" w:rsidRPr="00611ECC">
        <w:rPr>
          <w:rFonts w:cstheme="minorHAnsi"/>
        </w:rPr>
        <w:t>:</w:t>
      </w:r>
      <w:r w:rsidR="00B33719" w:rsidRPr="00611ECC">
        <w:rPr>
          <w:rFonts w:cstheme="minorHAnsi"/>
        </w:rPr>
        <w:t xml:space="preserve"> storitve).</w:t>
      </w:r>
      <w:r w:rsidR="00B70050" w:rsidRPr="00611ECC">
        <w:rPr>
          <w:rFonts w:cstheme="minorHAnsi"/>
        </w:rPr>
        <w:t xml:space="preserve"> </w:t>
      </w:r>
      <w:r w:rsidR="00F76B6F" w:rsidRPr="00611ECC">
        <w:rPr>
          <w:rFonts w:cstheme="minorHAnsi"/>
        </w:rPr>
        <w:t>Naročnik izvaja naročilo v svojem imenu in za svoj račun.</w:t>
      </w:r>
    </w:p>
    <w:p w14:paraId="5550E8A0" w14:textId="77777777" w:rsidR="00A6498E" w:rsidRDefault="00A6498E" w:rsidP="004B6A1B">
      <w:pPr>
        <w:rPr>
          <w:rFonts w:cstheme="minorHAnsi"/>
        </w:rPr>
      </w:pPr>
    </w:p>
    <w:p w14:paraId="6CB67C73" w14:textId="77777777" w:rsidR="00593802" w:rsidRPr="00C453DF" w:rsidRDefault="00593802" w:rsidP="00593802">
      <w:pPr>
        <w:pStyle w:val="Naslov1"/>
        <w:numPr>
          <w:ilvl w:val="0"/>
          <w:numId w:val="1"/>
        </w:numPr>
        <w:spacing w:before="0"/>
        <w:ind w:left="284"/>
        <w:rPr>
          <w:rFonts w:asciiTheme="minorHAnsi" w:hAnsiTheme="minorHAnsi" w:cstheme="minorHAnsi"/>
        </w:rPr>
      </w:pPr>
      <w:r w:rsidRPr="00C453DF">
        <w:rPr>
          <w:rFonts w:asciiTheme="minorHAnsi" w:hAnsiTheme="minorHAnsi" w:cstheme="minorHAnsi"/>
        </w:rPr>
        <w:t>NAVODILA ZA IZDELAVO PONUDBE</w:t>
      </w:r>
    </w:p>
    <w:p w14:paraId="2FD12657" w14:textId="77777777" w:rsidR="00593802" w:rsidRPr="00C453DF" w:rsidRDefault="00593802" w:rsidP="00593802">
      <w:pPr>
        <w:rPr>
          <w:rFonts w:cstheme="minorHAnsi"/>
        </w:rPr>
      </w:pPr>
    </w:p>
    <w:p w14:paraId="05B89414" w14:textId="77777777" w:rsidR="00593802" w:rsidRPr="00C453DF" w:rsidRDefault="00593802" w:rsidP="00593802">
      <w:pPr>
        <w:pStyle w:val="Naslov2"/>
        <w:numPr>
          <w:ilvl w:val="1"/>
          <w:numId w:val="1"/>
        </w:numPr>
        <w:spacing w:before="0"/>
        <w:rPr>
          <w:rFonts w:asciiTheme="minorHAnsi" w:hAnsiTheme="minorHAnsi" w:cstheme="minorHAnsi"/>
        </w:rPr>
      </w:pPr>
      <w:r w:rsidRPr="00C453DF">
        <w:rPr>
          <w:rFonts w:asciiTheme="minorHAnsi" w:hAnsiTheme="minorHAnsi" w:cstheme="minorHAnsi"/>
        </w:rPr>
        <w:t>SPLOŠNO</w:t>
      </w:r>
    </w:p>
    <w:p w14:paraId="151566C9" w14:textId="77777777" w:rsidR="00593802" w:rsidRPr="00C453DF" w:rsidRDefault="00593802" w:rsidP="00593802">
      <w:pPr>
        <w:rPr>
          <w:rFonts w:cstheme="minorHAnsi"/>
        </w:rPr>
      </w:pPr>
    </w:p>
    <w:tbl>
      <w:tblPr>
        <w:tblStyle w:val="Tabelamrea"/>
        <w:tblW w:w="9067" w:type="dxa"/>
        <w:tblLook w:val="04A0" w:firstRow="1" w:lastRow="0" w:firstColumn="1" w:lastColumn="0" w:noHBand="0" w:noVBand="1"/>
      </w:tblPr>
      <w:tblGrid>
        <w:gridCol w:w="4531"/>
        <w:gridCol w:w="2268"/>
        <w:gridCol w:w="2268"/>
      </w:tblGrid>
      <w:tr w:rsidR="00593802" w:rsidRPr="00C453DF" w14:paraId="0978B5AB" w14:textId="77777777" w:rsidTr="003466B2">
        <w:tc>
          <w:tcPr>
            <w:tcW w:w="4531" w:type="dxa"/>
            <w:shd w:val="clear" w:color="auto" w:fill="D9E2F3" w:themeFill="accent1" w:themeFillTint="33"/>
            <w:vAlign w:val="center"/>
          </w:tcPr>
          <w:p w14:paraId="7114E43D" w14:textId="77777777" w:rsidR="00593802" w:rsidRPr="00C453DF" w:rsidRDefault="00593802" w:rsidP="003466B2">
            <w:pPr>
              <w:rPr>
                <w:rFonts w:cstheme="minorHAnsi"/>
              </w:rPr>
            </w:pPr>
            <w:r w:rsidRPr="00C453DF">
              <w:rPr>
                <w:rFonts w:cstheme="minorHAnsi"/>
              </w:rPr>
              <w:t>Naročnik:</w:t>
            </w:r>
          </w:p>
        </w:tc>
        <w:tc>
          <w:tcPr>
            <w:tcW w:w="4536" w:type="dxa"/>
            <w:gridSpan w:val="2"/>
            <w:vAlign w:val="center"/>
          </w:tcPr>
          <w:p w14:paraId="1E9A47C5" w14:textId="77777777" w:rsidR="00B6454B" w:rsidRDefault="00B6454B" w:rsidP="003466B2">
            <w:pPr>
              <w:rPr>
                <w:rFonts w:cstheme="minorHAnsi"/>
                <w:b/>
              </w:rPr>
            </w:pPr>
          </w:p>
          <w:p w14:paraId="4984F358" w14:textId="152A9B73" w:rsidR="00593802" w:rsidRDefault="00B6454B" w:rsidP="003466B2">
            <w:pPr>
              <w:rPr>
                <w:rFonts w:cstheme="minorHAnsi"/>
                <w:b/>
                <w:bCs/>
              </w:rPr>
            </w:pPr>
            <w:r w:rsidRPr="00C83610">
              <w:rPr>
                <w:rFonts w:cstheme="minorHAnsi"/>
                <w:b/>
              </w:rPr>
              <w:t>Univerzitetni klinični center Ljubljana</w:t>
            </w:r>
          </w:p>
          <w:p w14:paraId="0C784220" w14:textId="54181FD0" w:rsidR="00593802" w:rsidRPr="00724E04" w:rsidRDefault="00B6454B" w:rsidP="003466B2">
            <w:pPr>
              <w:rPr>
                <w:rFonts w:cstheme="minorHAnsi"/>
              </w:rPr>
            </w:pPr>
            <w:r w:rsidRPr="00B6454B">
              <w:rPr>
                <w:rFonts w:cstheme="minorHAnsi"/>
                <w:bCs/>
              </w:rPr>
              <w:t>Zaloška cesta 2</w:t>
            </w:r>
          </w:p>
          <w:p w14:paraId="2952F306" w14:textId="77777777" w:rsidR="00593802" w:rsidRDefault="00B6454B" w:rsidP="003466B2">
            <w:pPr>
              <w:rPr>
                <w:rFonts w:cstheme="minorHAnsi"/>
                <w:bCs/>
              </w:rPr>
            </w:pPr>
            <w:r w:rsidRPr="00B6454B">
              <w:rPr>
                <w:rFonts w:cstheme="minorHAnsi"/>
                <w:bCs/>
              </w:rPr>
              <w:t>1000 Ljubljana</w:t>
            </w:r>
          </w:p>
          <w:p w14:paraId="672B76C8" w14:textId="0B62CD85" w:rsidR="00B6454B" w:rsidRPr="00C453DF" w:rsidRDefault="00B6454B" w:rsidP="003466B2">
            <w:pPr>
              <w:rPr>
                <w:rFonts w:cstheme="minorHAnsi"/>
              </w:rPr>
            </w:pPr>
          </w:p>
        </w:tc>
      </w:tr>
      <w:tr w:rsidR="00EE7848" w:rsidRPr="00C453DF" w14:paraId="4F9D2CEA" w14:textId="77777777" w:rsidTr="003466B2">
        <w:tc>
          <w:tcPr>
            <w:tcW w:w="4531" w:type="dxa"/>
            <w:shd w:val="clear" w:color="auto" w:fill="D9E2F3" w:themeFill="accent1" w:themeFillTint="33"/>
            <w:vAlign w:val="center"/>
          </w:tcPr>
          <w:p w14:paraId="50518E4E" w14:textId="7C33AB55" w:rsidR="00EE7848" w:rsidRPr="00C453DF" w:rsidRDefault="00EE7848" w:rsidP="00EE7848">
            <w:pPr>
              <w:rPr>
                <w:rFonts w:cstheme="minorHAnsi"/>
              </w:rPr>
            </w:pPr>
            <w:r w:rsidRPr="00C453DF">
              <w:rPr>
                <w:rFonts w:cstheme="minorHAnsi"/>
              </w:rPr>
              <w:t>Vrsta javnega naročila:</w:t>
            </w:r>
          </w:p>
        </w:tc>
        <w:tc>
          <w:tcPr>
            <w:tcW w:w="4536" w:type="dxa"/>
            <w:gridSpan w:val="2"/>
            <w:vAlign w:val="center"/>
          </w:tcPr>
          <w:p w14:paraId="6540DFD3" w14:textId="77777777" w:rsidR="00EE7848" w:rsidRPr="00C453DF" w:rsidRDefault="00EE7848" w:rsidP="00EE7848">
            <w:pPr>
              <w:rPr>
                <w:rFonts w:cstheme="minorHAnsi"/>
              </w:rPr>
            </w:pPr>
          </w:p>
          <w:p w14:paraId="04D79CEA" w14:textId="77777777" w:rsidR="00EE7848" w:rsidRPr="00C453DF" w:rsidRDefault="00EE7848" w:rsidP="00EE7848">
            <w:pPr>
              <w:rPr>
                <w:rFonts w:cstheme="minorHAnsi"/>
              </w:rPr>
            </w:pPr>
            <w:r w:rsidRPr="00C453DF">
              <w:rPr>
                <w:rFonts w:cstheme="minorHAnsi"/>
              </w:rPr>
              <w:t>Javno naročilo storitev</w:t>
            </w:r>
          </w:p>
          <w:p w14:paraId="63CD21F9" w14:textId="77777777" w:rsidR="00EE7848" w:rsidRDefault="00EE7848" w:rsidP="00EE7848">
            <w:pPr>
              <w:rPr>
                <w:rFonts w:cstheme="minorHAnsi"/>
                <w:b/>
              </w:rPr>
            </w:pPr>
          </w:p>
        </w:tc>
      </w:tr>
      <w:tr w:rsidR="00EE7848" w:rsidRPr="00C453DF" w14:paraId="3255A038" w14:textId="77777777" w:rsidTr="003466B2">
        <w:tc>
          <w:tcPr>
            <w:tcW w:w="4531" w:type="dxa"/>
            <w:shd w:val="clear" w:color="auto" w:fill="D9E2F3" w:themeFill="accent1" w:themeFillTint="33"/>
            <w:vAlign w:val="center"/>
          </w:tcPr>
          <w:p w14:paraId="15F1DF4B" w14:textId="5EAB68C4" w:rsidR="00EE7848" w:rsidRPr="00C453DF" w:rsidRDefault="00EE7848" w:rsidP="00EE7848">
            <w:pPr>
              <w:rPr>
                <w:rFonts w:cstheme="minorHAnsi"/>
              </w:rPr>
            </w:pPr>
            <w:r w:rsidRPr="00C453DF">
              <w:rPr>
                <w:rFonts w:cstheme="minorHAnsi"/>
              </w:rPr>
              <w:t>Postopek:</w:t>
            </w:r>
          </w:p>
        </w:tc>
        <w:tc>
          <w:tcPr>
            <w:tcW w:w="4536" w:type="dxa"/>
            <w:gridSpan w:val="2"/>
            <w:vAlign w:val="center"/>
          </w:tcPr>
          <w:p w14:paraId="70DF0409" w14:textId="77777777" w:rsidR="00EE7848" w:rsidRPr="00C453DF" w:rsidRDefault="00EE7848" w:rsidP="00EE7848">
            <w:pPr>
              <w:rPr>
                <w:rFonts w:cstheme="minorHAnsi"/>
              </w:rPr>
            </w:pPr>
          </w:p>
          <w:p w14:paraId="36AACF7F" w14:textId="77777777" w:rsidR="00EE7848" w:rsidRPr="00C453DF" w:rsidRDefault="00EE7848" w:rsidP="00EE7848">
            <w:pPr>
              <w:rPr>
                <w:rFonts w:cstheme="minorHAnsi"/>
              </w:rPr>
            </w:pPr>
            <w:r w:rsidRPr="00C453DF">
              <w:rPr>
                <w:rFonts w:cstheme="minorHAnsi"/>
              </w:rPr>
              <w:t>Odprti postopek (40. člen ZJN-3)</w:t>
            </w:r>
          </w:p>
          <w:p w14:paraId="7B10107E" w14:textId="77777777" w:rsidR="00EE7848" w:rsidRDefault="00EE7848" w:rsidP="00EE7848">
            <w:pPr>
              <w:rPr>
                <w:rFonts w:cstheme="minorHAnsi"/>
                <w:b/>
              </w:rPr>
            </w:pPr>
          </w:p>
        </w:tc>
      </w:tr>
      <w:tr w:rsidR="00593802" w:rsidRPr="00C453DF" w14:paraId="03D53FFF" w14:textId="77777777" w:rsidTr="003466B2">
        <w:trPr>
          <w:trHeight w:val="1783"/>
        </w:trPr>
        <w:tc>
          <w:tcPr>
            <w:tcW w:w="4531" w:type="dxa"/>
            <w:shd w:val="clear" w:color="auto" w:fill="D9E2F3" w:themeFill="accent1" w:themeFillTint="33"/>
            <w:vAlign w:val="center"/>
          </w:tcPr>
          <w:p w14:paraId="0520CC0E" w14:textId="77777777" w:rsidR="00593802" w:rsidRPr="00C453DF" w:rsidRDefault="00593802" w:rsidP="003466B2">
            <w:pPr>
              <w:rPr>
                <w:rFonts w:cstheme="minorHAnsi"/>
              </w:rPr>
            </w:pPr>
            <w:r w:rsidRPr="00C453DF">
              <w:rPr>
                <w:rFonts w:cstheme="minorHAnsi"/>
              </w:rPr>
              <w:t>Opis predmeta javnega naročila:</w:t>
            </w:r>
          </w:p>
        </w:tc>
        <w:tc>
          <w:tcPr>
            <w:tcW w:w="4536" w:type="dxa"/>
            <w:gridSpan w:val="2"/>
            <w:vAlign w:val="center"/>
          </w:tcPr>
          <w:p w14:paraId="5640D800" w14:textId="77777777" w:rsidR="00593802" w:rsidRPr="00611ECC" w:rsidRDefault="00593802" w:rsidP="003466B2">
            <w:pPr>
              <w:rPr>
                <w:rFonts w:cstheme="minorHAnsi"/>
              </w:rPr>
            </w:pPr>
          </w:p>
          <w:p w14:paraId="10AB6A92" w14:textId="6C718306" w:rsidR="00593802" w:rsidRPr="00611ECC" w:rsidRDefault="00D33946" w:rsidP="0039678B">
            <w:pPr>
              <w:jc w:val="left"/>
              <w:rPr>
                <w:rFonts w:cstheme="minorHAnsi"/>
              </w:rPr>
            </w:pPr>
            <w:r w:rsidRPr="00E147DD">
              <w:rPr>
                <w:rFonts w:cstheme="minorHAnsi"/>
                <w:b/>
                <w:bCs/>
                <w:color w:val="000000"/>
                <w:szCs w:val="20"/>
              </w:rPr>
              <w:t xml:space="preserve">VZDRŽEVANJE </w:t>
            </w:r>
            <w:r w:rsidR="00D53F40" w:rsidRPr="00E147DD">
              <w:rPr>
                <w:rFonts w:cstheme="minorHAnsi"/>
                <w:b/>
                <w:bCs/>
                <w:color w:val="000000"/>
                <w:szCs w:val="20"/>
              </w:rPr>
              <w:t xml:space="preserve">IN SERVISIRANJE </w:t>
            </w:r>
            <w:r w:rsidRPr="00E147DD">
              <w:rPr>
                <w:rFonts w:cstheme="minorHAnsi"/>
                <w:b/>
                <w:bCs/>
                <w:color w:val="000000"/>
                <w:szCs w:val="20"/>
              </w:rPr>
              <w:t>SISTEMOV</w:t>
            </w:r>
            <w:r w:rsidRPr="00611ECC">
              <w:rPr>
                <w:rFonts w:cstheme="minorHAnsi"/>
                <w:b/>
                <w:bCs/>
                <w:color w:val="000000"/>
                <w:szCs w:val="20"/>
              </w:rPr>
              <w:t xml:space="preserve"> VARNOSTNE RAZSVETLJAVE UKC LJUBLJANA</w:t>
            </w:r>
          </w:p>
          <w:p w14:paraId="1B240C1A" w14:textId="77777777" w:rsidR="00593802" w:rsidRPr="00611ECC" w:rsidRDefault="00593802" w:rsidP="003466B2">
            <w:pPr>
              <w:rPr>
                <w:rFonts w:cstheme="minorHAnsi"/>
              </w:rPr>
            </w:pPr>
          </w:p>
          <w:p w14:paraId="50F1099A" w14:textId="7475B6A7" w:rsidR="00593802" w:rsidRPr="00611ECC" w:rsidRDefault="00593802" w:rsidP="0039678B">
            <w:pPr>
              <w:jc w:val="left"/>
              <w:rPr>
                <w:rFonts w:cstheme="minorHAnsi"/>
                <w:szCs w:val="20"/>
              </w:rPr>
            </w:pPr>
            <w:r w:rsidRPr="00611ECC">
              <w:rPr>
                <w:rFonts w:cstheme="minorHAnsi"/>
              </w:rPr>
              <w:t xml:space="preserve">Podrobneje je predmet javnega naročila opredeljen v </w:t>
            </w:r>
            <w:r w:rsidR="00A36020" w:rsidRPr="00611ECC">
              <w:rPr>
                <w:rFonts w:cstheme="minorHAnsi"/>
              </w:rPr>
              <w:t>Strokovnih zahtevah</w:t>
            </w:r>
            <w:r w:rsidR="0001537B" w:rsidRPr="00611ECC">
              <w:rPr>
                <w:rFonts w:cstheme="minorHAnsi"/>
              </w:rPr>
              <w:t xml:space="preserve"> in Vzorcu pogodbe</w:t>
            </w:r>
            <w:r w:rsidRPr="00611ECC">
              <w:rPr>
                <w:rFonts w:cstheme="minorHAnsi"/>
              </w:rPr>
              <w:t>.</w:t>
            </w:r>
          </w:p>
          <w:p w14:paraId="4A0A2FB6" w14:textId="77777777" w:rsidR="00593802" w:rsidRPr="00611ECC" w:rsidRDefault="00593802" w:rsidP="003466B2">
            <w:pPr>
              <w:rPr>
                <w:rFonts w:cstheme="minorHAnsi"/>
              </w:rPr>
            </w:pPr>
          </w:p>
        </w:tc>
      </w:tr>
      <w:tr w:rsidR="007011EA" w:rsidRPr="00C453DF" w14:paraId="1CA363AB" w14:textId="77777777" w:rsidTr="003466B2">
        <w:trPr>
          <w:trHeight w:val="1783"/>
        </w:trPr>
        <w:tc>
          <w:tcPr>
            <w:tcW w:w="4531" w:type="dxa"/>
            <w:shd w:val="clear" w:color="auto" w:fill="D9E2F3" w:themeFill="accent1" w:themeFillTint="33"/>
            <w:vAlign w:val="center"/>
          </w:tcPr>
          <w:p w14:paraId="0AC659DE" w14:textId="51E42D0E" w:rsidR="007011EA" w:rsidRPr="007011EA" w:rsidRDefault="007011EA" w:rsidP="003466B2">
            <w:pPr>
              <w:rPr>
                <w:rFonts w:cstheme="minorHAnsi"/>
                <w:highlight w:val="yellow"/>
              </w:rPr>
            </w:pPr>
            <w:r w:rsidRPr="002A207F">
              <w:rPr>
                <w:rFonts w:cstheme="minorHAnsi"/>
              </w:rPr>
              <w:t>Delitev javnega naročila na sklope:</w:t>
            </w:r>
          </w:p>
        </w:tc>
        <w:tc>
          <w:tcPr>
            <w:tcW w:w="4536" w:type="dxa"/>
            <w:gridSpan w:val="2"/>
            <w:vAlign w:val="center"/>
          </w:tcPr>
          <w:p w14:paraId="6AB45856" w14:textId="77777777" w:rsidR="007011EA" w:rsidRPr="00611ECC" w:rsidRDefault="007011EA" w:rsidP="007011EA">
            <w:pPr>
              <w:rPr>
                <w:rFonts w:cstheme="minorHAnsi"/>
              </w:rPr>
            </w:pPr>
            <w:r w:rsidRPr="00611ECC">
              <w:rPr>
                <w:rFonts w:cstheme="minorHAnsi"/>
              </w:rPr>
              <w:t>Javno naročilo je razdeljeno na tri (3) sklope.</w:t>
            </w:r>
          </w:p>
          <w:p w14:paraId="23ADDD2B" w14:textId="77777777" w:rsidR="007011EA" w:rsidRPr="00611ECC" w:rsidRDefault="007011EA" w:rsidP="007011EA">
            <w:pPr>
              <w:rPr>
                <w:rFonts w:cstheme="minorHAnsi"/>
              </w:rPr>
            </w:pPr>
          </w:p>
          <w:p w14:paraId="600A931C" w14:textId="0B517091" w:rsidR="007011EA" w:rsidRPr="00611ECC" w:rsidRDefault="007011EA" w:rsidP="007011EA">
            <w:pPr>
              <w:rPr>
                <w:rFonts w:cstheme="minorHAnsi"/>
                <w:bCs/>
              </w:rPr>
            </w:pPr>
            <w:r w:rsidRPr="00611ECC">
              <w:rPr>
                <w:rFonts w:cstheme="minorHAnsi"/>
              </w:rPr>
              <w:t>SKLOP 1:</w:t>
            </w:r>
            <w:bookmarkStart w:id="2" w:name="_Hlk193222424"/>
            <w:r w:rsidRPr="00611ECC">
              <w:rPr>
                <w:rFonts w:cstheme="minorHAnsi"/>
              </w:rPr>
              <w:t xml:space="preserve"> </w:t>
            </w:r>
            <w:r w:rsidR="00A45C85" w:rsidRPr="00611ECC">
              <w:rPr>
                <w:rFonts w:cstheme="minorHAnsi"/>
                <w:bCs/>
              </w:rPr>
              <w:t xml:space="preserve">Vzdrževanje in servisiranje vgrajenih sistemov varnostne razsvetljave proizvajalca </w:t>
            </w:r>
            <w:r w:rsidR="00811122" w:rsidRPr="00611ECC">
              <w:rPr>
                <w:rFonts w:cstheme="minorHAnsi"/>
                <w:bCs/>
              </w:rPr>
              <w:t>DIN-DIETMAR NOCKER SICHERHEITSTECHNIK</w:t>
            </w:r>
          </w:p>
          <w:bookmarkEnd w:id="2"/>
          <w:p w14:paraId="10BA86DF" w14:textId="77777777" w:rsidR="007011EA" w:rsidRPr="00611ECC" w:rsidRDefault="007011EA" w:rsidP="007011EA">
            <w:pPr>
              <w:rPr>
                <w:rFonts w:cstheme="minorHAnsi"/>
                <w:b/>
                <w:bCs/>
              </w:rPr>
            </w:pPr>
          </w:p>
          <w:p w14:paraId="5ED4C97D" w14:textId="2517C8A9" w:rsidR="007011EA" w:rsidRPr="00611ECC" w:rsidRDefault="007011EA" w:rsidP="007011EA">
            <w:pPr>
              <w:rPr>
                <w:rFonts w:cstheme="minorHAnsi"/>
              </w:rPr>
            </w:pPr>
            <w:r w:rsidRPr="00611ECC">
              <w:rPr>
                <w:rFonts w:cstheme="minorHAnsi"/>
              </w:rPr>
              <w:t>SKLOP 2:</w:t>
            </w:r>
            <w:r w:rsidRPr="00611ECC">
              <w:rPr>
                <w:rFonts w:cstheme="minorHAnsi"/>
                <w:b/>
              </w:rPr>
              <w:t xml:space="preserve"> </w:t>
            </w:r>
            <w:r w:rsidR="00A45C85" w:rsidRPr="00611ECC">
              <w:rPr>
                <w:rFonts w:cstheme="minorHAnsi"/>
                <w:bCs/>
              </w:rPr>
              <w:t xml:space="preserve">Vzdrževanje in servisiranje vgrajenih sistemov varnostne razsvetljave proizvajalca </w:t>
            </w:r>
            <w:r w:rsidR="00614024" w:rsidRPr="00611ECC">
              <w:rPr>
                <w:rFonts w:cstheme="minorHAnsi"/>
                <w:bCs/>
              </w:rPr>
              <w:t>BEGHELLI PRÄZISA</w:t>
            </w:r>
          </w:p>
          <w:p w14:paraId="2442AE42" w14:textId="77777777" w:rsidR="007011EA" w:rsidRPr="00611ECC" w:rsidRDefault="007011EA" w:rsidP="007011EA">
            <w:pPr>
              <w:rPr>
                <w:rFonts w:cstheme="minorHAnsi"/>
                <w:b/>
              </w:rPr>
            </w:pPr>
          </w:p>
          <w:p w14:paraId="2D23D865" w14:textId="38ABF222" w:rsidR="007011EA" w:rsidRPr="00611ECC" w:rsidRDefault="007011EA" w:rsidP="007011EA">
            <w:pPr>
              <w:rPr>
                <w:rFonts w:cstheme="minorHAnsi"/>
                <w:b/>
              </w:rPr>
            </w:pPr>
            <w:r w:rsidRPr="00611ECC">
              <w:rPr>
                <w:rFonts w:cstheme="minorHAnsi"/>
              </w:rPr>
              <w:t>SKLOP 3:</w:t>
            </w:r>
            <w:r w:rsidRPr="00611ECC">
              <w:rPr>
                <w:rFonts w:cstheme="minorHAnsi"/>
                <w:b/>
              </w:rPr>
              <w:t xml:space="preserve"> </w:t>
            </w:r>
            <w:r w:rsidR="009A6682" w:rsidRPr="00611ECC">
              <w:rPr>
                <w:rFonts w:cstheme="minorHAnsi"/>
                <w:bCs/>
              </w:rPr>
              <w:t>Servisiranje vgrajenih sistemov varnostne razsvetljave različnih proizvajalcev z lokalnim baterijskim napajanjem</w:t>
            </w:r>
          </w:p>
          <w:p w14:paraId="533159EE" w14:textId="77777777" w:rsidR="007011EA" w:rsidRPr="00611ECC" w:rsidRDefault="007011EA" w:rsidP="007011EA">
            <w:pPr>
              <w:rPr>
                <w:rFonts w:cstheme="minorHAnsi"/>
                <w:bCs/>
              </w:rPr>
            </w:pPr>
          </w:p>
          <w:p w14:paraId="76725E95" w14:textId="66EAE9F3" w:rsidR="007011EA" w:rsidRPr="00611ECC" w:rsidRDefault="007011EA" w:rsidP="007011EA">
            <w:pPr>
              <w:rPr>
                <w:rFonts w:cstheme="minorHAnsi"/>
              </w:rPr>
            </w:pPr>
            <w:bookmarkStart w:id="3" w:name="_Hlk193145650"/>
            <w:r w:rsidRPr="00611ECC">
              <w:rPr>
                <w:rFonts w:cstheme="minorHAnsi"/>
                <w:bCs/>
              </w:rPr>
              <w:t>Ponudniki lahko oddajo ponudbo za katerikoli sklop, za enega</w:t>
            </w:r>
            <w:r w:rsidR="00476CF8" w:rsidRPr="00611ECC">
              <w:rPr>
                <w:rFonts w:cstheme="minorHAnsi"/>
                <w:bCs/>
              </w:rPr>
              <w:t>, dva</w:t>
            </w:r>
            <w:r w:rsidRPr="00611ECC">
              <w:rPr>
                <w:rFonts w:cstheme="minorHAnsi"/>
                <w:bCs/>
              </w:rPr>
              <w:t xml:space="preserve"> ali več. Ponudniki v ponudbi navedejo, za katere sklope oddajajo ponudbo.</w:t>
            </w:r>
            <w:bookmarkEnd w:id="3"/>
          </w:p>
        </w:tc>
      </w:tr>
      <w:tr w:rsidR="00593802" w:rsidRPr="00C453DF" w14:paraId="37B94B1E" w14:textId="77777777" w:rsidTr="003466B2">
        <w:trPr>
          <w:trHeight w:val="278"/>
        </w:trPr>
        <w:tc>
          <w:tcPr>
            <w:tcW w:w="4531" w:type="dxa"/>
            <w:shd w:val="clear" w:color="auto" w:fill="D9E2F3" w:themeFill="accent1" w:themeFillTint="33"/>
            <w:vAlign w:val="center"/>
          </w:tcPr>
          <w:p w14:paraId="6094EB38" w14:textId="654D8BB5" w:rsidR="00593802" w:rsidRPr="00C453DF" w:rsidRDefault="00593802" w:rsidP="003466B2">
            <w:pPr>
              <w:rPr>
                <w:rFonts w:cstheme="minorHAnsi"/>
              </w:rPr>
            </w:pPr>
            <w:r w:rsidRPr="00C453DF">
              <w:rPr>
                <w:rFonts w:cstheme="minorHAnsi"/>
              </w:rPr>
              <w:t xml:space="preserve">Rok </w:t>
            </w:r>
            <w:r w:rsidR="00564BD9">
              <w:rPr>
                <w:rFonts w:cstheme="minorHAnsi"/>
              </w:rPr>
              <w:t>izvedbe</w:t>
            </w:r>
            <w:r w:rsidRPr="00C453DF">
              <w:rPr>
                <w:rFonts w:cstheme="minorHAnsi"/>
              </w:rPr>
              <w:t>:</w:t>
            </w:r>
          </w:p>
        </w:tc>
        <w:tc>
          <w:tcPr>
            <w:tcW w:w="4536" w:type="dxa"/>
            <w:gridSpan w:val="2"/>
            <w:vAlign w:val="center"/>
          </w:tcPr>
          <w:p w14:paraId="4C10B7EF" w14:textId="77777777" w:rsidR="00593802" w:rsidRPr="0002427C" w:rsidRDefault="00593802" w:rsidP="003466B2">
            <w:pPr>
              <w:rPr>
                <w:rFonts w:cstheme="minorHAnsi"/>
              </w:rPr>
            </w:pPr>
          </w:p>
          <w:p w14:paraId="0F686363" w14:textId="77C7F39D" w:rsidR="00B94FE2" w:rsidRDefault="00B94FE2" w:rsidP="0039678B">
            <w:pPr>
              <w:jc w:val="left"/>
              <w:rPr>
                <w:rFonts w:cstheme="minorHAnsi"/>
                <w:szCs w:val="20"/>
              </w:rPr>
            </w:pPr>
            <w:bookmarkStart w:id="4" w:name="_Hlk100922400"/>
            <w:r w:rsidRPr="00611ECC">
              <w:rPr>
                <w:rFonts w:cstheme="minorHAnsi"/>
                <w:szCs w:val="20"/>
              </w:rPr>
              <w:t>Za vse sklope:</w:t>
            </w:r>
          </w:p>
          <w:p w14:paraId="769A0C31" w14:textId="77777777" w:rsidR="00B94FE2" w:rsidRDefault="00B94FE2" w:rsidP="0039678B">
            <w:pPr>
              <w:jc w:val="left"/>
              <w:rPr>
                <w:rFonts w:cstheme="minorHAnsi"/>
                <w:szCs w:val="20"/>
              </w:rPr>
            </w:pPr>
          </w:p>
          <w:p w14:paraId="4CCEE1CD" w14:textId="4DF98502" w:rsidR="00593802" w:rsidRPr="00C453DF" w:rsidRDefault="00F80286" w:rsidP="000F3FAF">
            <w:pPr>
              <w:jc w:val="left"/>
              <w:rPr>
                <w:rFonts w:cstheme="minorHAnsi"/>
              </w:rPr>
            </w:pPr>
            <w:r w:rsidRPr="0081029C">
              <w:rPr>
                <w:rFonts w:cstheme="minorHAnsi"/>
                <w:szCs w:val="20"/>
              </w:rPr>
              <w:t xml:space="preserve">Izvajalec bo pogodbeno dogovorjena dela izvajal v pogodbenem obdobju </w:t>
            </w:r>
            <w:r w:rsidRPr="0081029C">
              <w:rPr>
                <w:rFonts w:cstheme="minorHAnsi"/>
                <w:b/>
                <w:szCs w:val="20"/>
              </w:rPr>
              <w:t>48 mesecev</w:t>
            </w:r>
            <w:r w:rsidRPr="00F80286">
              <w:rPr>
                <w:rFonts w:cstheme="minorHAnsi"/>
                <w:bCs/>
                <w:szCs w:val="20"/>
              </w:rPr>
              <w:t>.</w:t>
            </w:r>
            <w:r w:rsidR="00593802" w:rsidRPr="004B17EF">
              <w:rPr>
                <w:rFonts w:cstheme="minorHAnsi"/>
                <w:highlight w:val="yellow"/>
              </w:rPr>
              <w:t xml:space="preserve"> </w:t>
            </w:r>
            <w:bookmarkEnd w:id="4"/>
          </w:p>
        </w:tc>
      </w:tr>
      <w:tr w:rsidR="00593802" w:rsidRPr="00C453DF" w14:paraId="37830F4F" w14:textId="77777777" w:rsidTr="00B70050">
        <w:trPr>
          <w:trHeight w:val="428"/>
        </w:trPr>
        <w:tc>
          <w:tcPr>
            <w:tcW w:w="4531" w:type="dxa"/>
            <w:shd w:val="clear" w:color="auto" w:fill="D9E2F3" w:themeFill="accent1" w:themeFillTint="33"/>
            <w:vAlign w:val="center"/>
          </w:tcPr>
          <w:p w14:paraId="38D536B5" w14:textId="77777777" w:rsidR="00593802" w:rsidRPr="00C453DF" w:rsidRDefault="00593802" w:rsidP="003466B2">
            <w:pPr>
              <w:rPr>
                <w:rFonts w:cstheme="minorHAnsi"/>
              </w:rPr>
            </w:pPr>
            <w:r w:rsidRPr="00C453DF">
              <w:rPr>
                <w:rFonts w:cstheme="minorHAnsi"/>
              </w:rPr>
              <w:lastRenderedPageBreak/>
              <w:t>Variantne ponudbe:</w:t>
            </w:r>
          </w:p>
        </w:tc>
        <w:tc>
          <w:tcPr>
            <w:tcW w:w="4536" w:type="dxa"/>
            <w:gridSpan w:val="2"/>
            <w:vAlign w:val="center"/>
          </w:tcPr>
          <w:p w14:paraId="66A087B5" w14:textId="71A87004" w:rsidR="0039678B" w:rsidRPr="00B70050" w:rsidRDefault="00593802" w:rsidP="003466B2">
            <w:pPr>
              <w:rPr>
                <w:rFonts w:cstheme="minorHAnsi"/>
                <w:bCs/>
              </w:rPr>
            </w:pPr>
            <w:r w:rsidRPr="00C453DF">
              <w:rPr>
                <w:rFonts w:cstheme="minorHAnsi"/>
              </w:rPr>
              <w:t>Ne.</w:t>
            </w:r>
            <w:r w:rsidRPr="00B6431C">
              <w:rPr>
                <w:rFonts w:cstheme="minorHAnsi"/>
                <w:b/>
              </w:rPr>
              <w:t xml:space="preserve"> </w:t>
            </w:r>
            <w:r w:rsidRPr="00B6431C">
              <w:rPr>
                <w:rFonts w:cstheme="minorHAnsi"/>
                <w:bCs/>
              </w:rPr>
              <w:t>Variantne ponudbe niso dopustne.</w:t>
            </w:r>
          </w:p>
        </w:tc>
      </w:tr>
      <w:tr w:rsidR="00593802" w:rsidRPr="00C453DF" w14:paraId="1B6D5B15" w14:textId="77777777" w:rsidTr="00290836">
        <w:trPr>
          <w:trHeight w:val="530"/>
        </w:trPr>
        <w:tc>
          <w:tcPr>
            <w:tcW w:w="4531" w:type="dxa"/>
            <w:shd w:val="clear" w:color="auto" w:fill="D9E2F3" w:themeFill="accent1" w:themeFillTint="33"/>
            <w:vAlign w:val="center"/>
          </w:tcPr>
          <w:p w14:paraId="4EE95140" w14:textId="77777777" w:rsidR="00593802" w:rsidRPr="00C453DF" w:rsidRDefault="00593802" w:rsidP="003466B2">
            <w:pPr>
              <w:rPr>
                <w:rFonts w:cstheme="minorHAnsi"/>
              </w:rPr>
            </w:pPr>
            <w:r w:rsidRPr="00C453DF">
              <w:rPr>
                <w:rFonts w:cstheme="minorHAnsi"/>
              </w:rPr>
              <w:t>Rok za postavitev vprašanj:</w:t>
            </w:r>
          </w:p>
        </w:tc>
        <w:tc>
          <w:tcPr>
            <w:tcW w:w="2268" w:type="dxa"/>
            <w:vAlign w:val="center"/>
          </w:tcPr>
          <w:p w14:paraId="67DEEDBF" w14:textId="26406AEB" w:rsidR="00593802" w:rsidRPr="00A86C6F" w:rsidRDefault="00A86C6F" w:rsidP="00290836">
            <w:pPr>
              <w:jc w:val="center"/>
              <w:rPr>
                <w:rFonts w:cstheme="minorHAnsi"/>
                <w:highlight w:val="yellow"/>
              </w:rPr>
            </w:pPr>
            <w:r w:rsidRPr="00A86C6F">
              <w:rPr>
                <w:rFonts w:cstheme="minorHAnsi"/>
              </w:rPr>
              <w:t>V skladu z objavo na Portalu javnih naročil</w:t>
            </w:r>
          </w:p>
        </w:tc>
        <w:tc>
          <w:tcPr>
            <w:tcW w:w="2268" w:type="dxa"/>
            <w:vAlign w:val="center"/>
          </w:tcPr>
          <w:p w14:paraId="6E53AEFF" w14:textId="77777777" w:rsidR="00593802" w:rsidRPr="00C453DF" w:rsidRDefault="00593802" w:rsidP="003466B2">
            <w:pPr>
              <w:rPr>
                <w:rFonts w:cstheme="minorHAnsi"/>
              </w:rPr>
            </w:pPr>
            <w:r w:rsidRPr="00C453DF">
              <w:rPr>
                <w:rFonts w:cstheme="minorHAnsi"/>
              </w:rPr>
              <w:t>Portal javnih naročil</w:t>
            </w:r>
          </w:p>
        </w:tc>
      </w:tr>
      <w:tr w:rsidR="00A86C6F" w:rsidRPr="00C453DF" w14:paraId="2E844436" w14:textId="77777777" w:rsidTr="00B70050">
        <w:trPr>
          <w:trHeight w:val="570"/>
        </w:trPr>
        <w:tc>
          <w:tcPr>
            <w:tcW w:w="4531" w:type="dxa"/>
            <w:shd w:val="clear" w:color="auto" w:fill="D9E2F3" w:themeFill="accent1" w:themeFillTint="33"/>
            <w:vAlign w:val="center"/>
          </w:tcPr>
          <w:p w14:paraId="4D4C0494" w14:textId="77777777" w:rsidR="00A86C6F" w:rsidRPr="00C453DF" w:rsidRDefault="00A86C6F" w:rsidP="003466B2">
            <w:pPr>
              <w:rPr>
                <w:rFonts w:cstheme="minorHAnsi"/>
              </w:rPr>
            </w:pPr>
          </w:p>
          <w:p w14:paraId="78587455" w14:textId="77777777" w:rsidR="00A86C6F" w:rsidRPr="00C453DF" w:rsidRDefault="00A86C6F" w:rsidP="003466B2">
            <w:pPr>
              <w:rPr>
                <w:rFonts w:cstheme="minorHAnsi"/>
              </w:rPr>
            </w:pPr>
            <w:r w:rsidRPr="00C453DF">
              <w:rPr>
                <w:rFonts w:cstheme="minorHAnsi"/>
              </w:rPr>
              <w:t>Rok za oddajo ponudb:</w:t>
            </w:r>
          </w:p>
          <w:p w14:paraId="7473E786" w14:textId="77777777" w:rsidR="00A86C6F" w:rsidRPr="00C453DF" w:rsidRDefault="00A86C6F" w:rsidP="003466B2">
            <w:pPr>
              <w:rPr>
                <w:rFonts w:cstheme="minorHAnsi"/>
              </w:rPr>
            </w:pPr>
          </w:p>
        </w:tc>
        <w:tc>
          <w:tcPr>
            <w:tcW w:w="2268" w:type="dxa"/>
            <w:vAlign w:val="center"/>
          </w:tcPr>
          <w:p w14:paraId="1D85E942" w14:textId="36A98E59" w:rsidR="00A86C6F" w:rsidRPr="00A86C6F" w:rsidRDefault="00A86C6F" w:rsidP="00290836">
            <w:pPr>
              <w:jc w:val="center"/>
              <w:rPr>
                <w:rFonts w:cstheme="minorHAnsi"/>
              </w:rPr>
            </w:pPr>
            <w:r w:rsidRPr="00A86C6F">
              <w:rPr>
                <w:rFonts w:cstheme="minorHAnsi"/>
              </w:rPr>
              <w:t>V skladu z objavo na Portalu javnih naročil</w:t>
            </w:r>
          </w:p>
        </w:tc>
        <w:tc>
          <w:tcPr>
            <w:tcW w:w="2268" w:type="dxa"/>
            <w:vMerge w:val="restart"/>
            <w:vAlign w:val="center"/>
          </w:tcPr>
          <w:p w14:paraId="355239E8" w14:textId="39E9C553" w:rsidR="00A86C6F" w:rsidRPr="00C453DF" w:rsidRDefault="00A86C6F" w:rsidP="003466B2">
            <w:pPr>
              <w:rPr>
                <w:rFonts w:cstheme="minorHAnsi"/>
              </w:rPr>
            </w:pPr>
            <w:r w:rsidRPr="00C453DF">
              <w:rPr>
                <w:rFonts w:cstheme="minorHAnsi"/>
              </w:rPr>
              <w:t>Informacijski sistem e-JN</w:t>
            </w:r>
          </w:p>
        </w:tc>
      </w:tr>
      <w:tr w:rsidR="00A86C6F" w:rsidRPr="00C453DF" w14:paraId="12966886" w14:textId="77777777" w:rsidTr="00290836">
        <w:trPr>
          <w:trHeight w:val="530"/>
        </w:trPr>
        <w:tc>
          <w:tcPr>
            <w:tcW w:w="4531" w:type="dxa"/>
            <w:shd w:val="clear" w:color="auto" w:fill="D9E2F3" w:themeFill="accent1" w:themeFillTint="33"/>
            <w:vAlign w:val="center"/>
          </w:tcPr>
          <w:p w14:paraId="233997AC" w14:textId="77777777" w:rsidR="00A86C6F" w:rsidRPr="00C453DF" w:rsidRDefault="00A86C6F" w:rsidP="003466B2">
            <w:pPr>
              <w:rPr>
                <w:rFonts w:cstheme="minorHAnsi"/>
              </w:rPr>
            </w:pPr>
          </w:p>
          <w:p w14:paraId="737C62F8" w14:textId="77777777" w:rsidR="00A86C6F" w:rsidRPr="00C453DF" w:rsidRDefault="00A86C6F" w:rsidP="003466B2">
            <w:pPr>
              <w:rPr>
                <w:rFonts w:cstheme="minorHAnsi"/>
              </w:rPr>
            </w:pPr>
            <w:r w:rsidRPr="00C453DF">
              <w:rPr>
                <w:rFonts w:cstheme="minorHAnsi"/>
              </w:rPr>
              <w:t>Odpiranje ponudb:</w:t>
            </w:r>
          </w:p>
          <w:p w14:paraId="05EDBADC" w14:textId="77777777" w:rsidR="00A86C6F" w:rsidRPr="00C453DF" w:rsidRDefault="00A86C6F" w:rsidP="003466B2">
            <w:pPr>
              <w:rPr>
                <w:rFonts w:cstheme="minorHAnsi"/>
              </w:rPr>
            </w:pPr>
          </w:p>
        </w:tc>
        <w:tc>
          <w:tcPr>
            <w:tcW w:w="2268" w:type="dxa"/>
            <w:vAlign w:val="center"/>
          </w:tcPr>
          <w:p w14:paraId="0C2639A8" w14:textId="62F7E8C8" w:rsidR="00A86C6F" w:rsidRPr="00A86C6F" w:rsidRDefault="00A86C6F" w:rsidP="00290836">
            <w:pPr>
              <w:jc w:val="center"/>
              <w:rPr>
                <w:rFonts w:cstheme="minorHAnsi"/>
              </w:rPr>
            </w:pPr>
            <w:r w:rsidRPr="00A86C6F">
              <w:rPr>
                <w:rFonts w:cstheme="minorHAnsi"/>
              </w:rPr>
              <w:t>V skladu z objavo na Portalu javnih naročil</w:t>
            </w:r>
          </w:p>
        </w:tc>
        <w:tc>
          <w:tcPr>
            <w:tcW w:w="2268" w:type="dxa"/>
            <w:vMerge/>
            <w:vAlign w:val="center"/>
          </w:tcPr>
          <w:p w14:paraId="310E7475" w14:textId="3FA84332" w:rsidR="00A86C6F" w:rsidRPr="00C453DF" w:rsidRDefault="00A86C6F" w:rsidP="003466B2">
            <w:pPr>
              <w:rPr>
                <w:rFonts w:cstheme="minorHAnsi"/>
                <w:strike/>
              </w:rPr>
            </w:pPr>
          </w:p>
        </w:tc>
      </w:tr>
    </w:tbl>
    <w:p w14:paraId="0E224370" w14:textId="4625A644" w:rsidR="0075410B" w:rsidRDefault="0075410B">
      <w:pPr>
        <w:spacing w:after="160" w:line="259" w:lineRule="auto"/>
        <w:jc w:val="left"/>
        <w:rPr>
          <w:rFonts w:cstheme="minorHAnsi"/>
          <w:b/>
        </w:rPr>
      </w:pPr>
    </w:p>
    <w:p w14:paraId="11625F7D" w14:textId="7F021666" w:rsidR="00593802" w:rsidRPr="00C453DF" w:rsidRDefault="00593802" w:rsidP="00593802">
      <w:pPr>
        <w:rPr>
          <w:rFonts w:cstheme="minorHAnsi"/>
          <w:b/>
        </w:rPr>
      </w:pPr>
      <w:r w:rsidRPr="00C453DF">
        <w:rPr>
          <w:rFonts w:cstheme="minorHAnsi"/>
          <w:b/>
        </w:rPr>
        <w:t>Ponudniki sami nosijo stroške povezane s pripravo in predložitvijo ponudbe. Naročnik v nobenem primeru ne more biti odgovoren za morebitno škodo, ki bi nastala zaradi teh stroškov, ne glede na potek postopkov v zvezi z javnim naročilom in končno izbiro ponudnika.</w:t>
      </w:r>
    </w:p>
    <w:p w14:paraId="05F5EA9F" w14:textId="77777777" w:rsidR="00593802" w:rsidRPr="00C453DF" w:rsidRDefault="00593802" w:rsidP="00593802">
      <w:pPr>
        <w:rPr>
          <w:rFonts w:cstheme="minorHAnsi"/>
          <w:szCs w:val="20"/>
        </w:rPr>
      </w:pPr>
    </w:p>
    <w:p w14:paraId="46368FAE" w14:textId="2C5C8FB5" w:rsidR="003D15BF" w:rsidRPr="00C453DF" w:rsidRDefault="00593802" w:rsidP="003D15BF">
      <w:pPr>
        <w:rPr>
          <w:rFonts w:cstheme="minorHAnsi"/>
        </w:rPr>
      </w:pPr>
      <w:r w:rsidRPr="00A91308">
        <w:rPr>
          <w:rFonts w:cstheme="minorHAnsi"/>
        </w:rPr>
        <w:t xml:space="preserve">Celotna dokumentacija v zvezi z oddajo javnega naročila je ponudnikom dostopna na Portalu JN in je brezplačna. </w:t>
      </w:r>
    </w:p>
    <w:p w14:paraId="5B22E95D" w14:textId="77777777" w:rsidR="00593802" w:rsidRPr="00C453DF" w:rsidRDefault="00593802" w:rsidP="00593802">
      <w:pPr>
        <w:rPr>
          <w:rFonts w:cstheme="minorHAnsi"/>
        </w:rPr>
      </w:pPr>
    </w:p>
    <w:p w14:paraId="655F833A" w14:textId="77777777" w:rsidR="00593802" w:rsidRPr="00C453DF" w:rsidRDefault="00593802" w:rsidP="00593802">
      <w:pPr>
        <w:rPr>
          <w:rFonts w:cstheme="minorHAnsi"/>
        </w:rPr>
      </w:pPr>
      <w:r w:rsidRPr="00C453DF">
        <w:rPr>
          <w:rFonts w:cstheme="minorHAnsi"/>
        </w:rPr>
        <w:t>Dokumentacijo v zvezi z oddajo javnega naročila sestavljajo naslednji dokumenti:</w:t>
      </w:r>
    </w:p>
    <w:p w14:paraId="0172486F" w14:textId="423238C1" w:rsidR="00593802" w:rsidRDefault="00F607E4" w:rsidP="00593802">
      <w:pPr>
        <w:pStyle w:val="Odstavekseznama"/>
        <w:numPr>
          <w:ilvl w:val="0"/>
          <w:numId w:val="11"/>
        </w:numPr>
        <w:rPr>
          <w:rFonts w:cstheme="minorHAnsi"/>
        </w:rPr>
      </w:pPr>
      <w:r>
        <w:rPr>
          <w:rFonts w:cstheme="minorHAnsi"/>
        </w:rPr>
        <w:t xml:space="preserve">POVABILO IN </w:t>
      </w:r>
      <w:r w:rsidR="00593802" w:rsidRPr="00C453DF">
        <w:rPr>
          <w:rFonts w:cstheme="minorHAnsi"/>
        </w:rPr>
        <w:t>NAVODILA ZA IZDELAVO PONUDBE</w:t>
      </w:r>
    </w:p>
    <w:p w14:paraId="3EF601E5" w14:textId="52DB9D6B" w:rsidR="003D15BF" w:rsidRPr="00C453DF" w:rsidRDefault="003D15BF" w:rsidP="00593802">
      <w:pPr>
        <w:pStyle w:val="Odstavekseznama"/>
        <w:numPr>
          <w:ilvl w:val="0"/>
          <w:numId w:val="11"/>
        </w:numPr>
        <w:rPr>
          <w:rFonts w:cstheme="minorHAnsi"/>
        </w:rPr>
      </w:pPr>
      <w:r>
        <w:rPr>
          <w:rFonts w:cstheme="minorHAnsi"/>
        </w:rPr>
        <w:t>OBRAZCI</w:t>
      </w:r>
    </w:p>
    <w:p w14:paraId="18518C7D" w14:textId="77777777" w:rsidR="00593802" w:rsidRPr="00C453DF" w:rsidRDefault="00593802" w:rsidP="00593802">
      <w:pPr>
        <w:pStyle w:val="Odstavekseznama"/>
        <w:numPr>
          <w:ilvl w:val="0"/>
          <w:numId w:val="11"/>
        </w:numPr>
        <w:rPr>
          <w:rFonts w:cstheme="minorHAnsi"/>
        </w:rPr>
      </w:pPr>
      <w:r w:rsidRPr="00C453DF">
        <w:rPr>
          <w:rFonts w:cstheme="minorHAnsi"/>
        </w:rPr>
        <w:t xml:space="preserve">VZOREC POGODBE </w:t>
      </w:r>
    </w:p>
    <w:p w14:paraId="0B8759CD" w14:textId="39606F2F" w:rsidR="00593802" w:rsidRPr="00C453DF" w:rsidRDefault="003D15BF" w:rsidP="00593802">
      <w:pPr>
        <w:pStyle w:val="Odstavekseznama"/>
        <w:numPr>
          <w:ilvl w:val="0"/>
          <w:numId w:val="11"/>
        </w:numPr>
        <w:rPr>
          <w:rFonts w:cstheme="minorHAnsi"/>
        </w:rPr>
      </w:pPr>
      <w:r>
        <w:rPr>
          <w:rFonts w:cstheme="minorHAnsi"/>
        </w:rPr>
        <w:t>STROKOVNE ZAHTEVE</w:t>
      </w:r>
    </w:p>
    <w:p w14:paraId="4E2A7C7F" w14:textId="079876AA" w:rsidR="00593802" w:rsidRPr="00543A3C" w:rsidRDefault="00593802" w:rsidP="00593802">
      <w:pPr>
        <w:pStyle w:val="Odstavekseznama"/>
        <w:numPr>
          <w:ilvl w:val="0"/>
          <w:numId w:val="11"/>
        </w:numPr>
        <w:rPr>
          <w:rFonts w:cstheme="minorHAnsi"/>
        </w:rPr>
      </w:pPr>
      <w:r w:rsidRPr="00C453DF">
        <w:rPr>
          <w:rFonts w:cstheme="minorHAnsi"/>
        </w:rPr>
        <w:t xml:space="preserve">PONUDBENI PREDRAČUN, ki ga predstavlja </w:t>
      </w:r>
      <w:r w:rsidRPr="00543A3C">
        <w:rPr>
          <w:rFonts w:cstheme="minorHAnsi"/>
          <w:color w:val="2F5496" w:themeColor="accent1" w:themeShade="BF"/>
          <w:szCs w:val="20"/>
        </w:rPr>
        <w:t xml:space="preserve">OBRAZEC </w:t>
      </w:r>
      <w:r w:rsidR="00543A3C">
        <w:rPr>
          <w:rFonts w:cstheme="minorHAnsi"/>
          <w:color w:val="2F5496" w:themeColor="accent1" w:themeShade="BF"/>
          <w:szCs w:val="20"/>
        </w:rPr>
        <w:t>1</w:t>
      </w:r>
      <w:r w:rsidRPr="00543A3C">
        <w:rPr>
          <w:rFonts w:cstheme="minorHAnsi"/>
          <w:color w:val="2F5496" w:themeColor="accent1" w:themeShade="BF"/>
          <w:szCs w:val="20"/>
        </w:rPr>
        <w:t>: REKAPITULACIJA PONUDBENEGA PREDRAČUNA</w:t>
      </w:r>
      <w:r w:rsidRPr="00C453DF">
        <w:rPr>
          <w:rFonts w:cstheme="minorHAnsi"/>
        </w:rPr>
        <w:t xml:space="preserve"> in obrazec </w:t>
      </w:r>
      <w:r w:rsidR="00543A3C" w:rsidRPr="00543A3C">
        <w:rPr>
          <w:rFonts w:cstheme="minorHAnsi"/>
          <w:color w:val="2F5496" w:themeColor="accent1" w:themeShade="BF"/>
          <w:szCs w:val="20"/>
        </w:rPr>
        <w:t>PONUDBENI PREDRAČUN</w:t>
      </w:r>
      <w:r w:rsidRPr="00543A3C">
        <w:rPr>
          <w:rFonts w:cstheme="minorHAnsi"/>
        </w:rPr>
        <w:t>,</w:t>
      </w:r>
      <w:r w:rsidRPr="00543A3C">
        <w:rPr>
          <w:rFonts w:eastAsia="Times New Roman" w:cstheme="minorHAnsi"/>
          <w:bCs/>
          <w:szCs w:val="24"/>
          <w:lang w:eastAsia="sl-SI"/>
        </w:rPr>
        <w:t xml:space="preserve"> </w:t>
      </w:r>
      <w:r w:rsidRPr="00543A3C">
        <w:rPr>
          <w:rFonts w:cstheme="minorHAnsi"/>
          <w:bCs/>
        </w:rPr>
        <w:t xml:space="preserve">ki je pripravljen v </w:t>
      </w:r>
      <w:r w:rsidR="00543A3C" w:rsidRPr="00543A3C">
        <w:rPr>
          <w:rFonts w:cstheme="minorHAnsi"/>
          <w:bCs/>
        </w:rPr>
        <w:t>e</w:t>
      </w:r>
      <w:r w:rsidRPr="00543A3C">
        <w:rPr>
          <w:rFonts w:cstheme="minorHAnsi"/>
          <w:bCs/>
        </w:rPr>
        <w:t>xcel obliki datoteke</w:t>
      </w:r>
      <w:r w:rsidRPr="00543A3C">
        <w:rPr>
          <w:rFonts w:cstheme="minorHAnsi"/>
        </w:rPr>
        <w:t xml:space="preserve"> </w:t>
      </w:r>
    </w:p>
    <w:p w14:paraId="4EF6E090" w14:textId="77777777" w:rsidR="00593802" w:rsidRPr="004C7CA4" w:rsidRDefault="00593802" w:rsidP="00593802">
      <w:pPr>
        <w:pStyle w:val="Odstavekseznama"/>
        <w:numPr>
          <w:ilvl w:val="0"/>
          <w:numId w:val="11"/>
        </w:numPr>
        <w:rPr>
          <w:rFonts w:cstheme="minorHAnsi"/>
        </w:rPr>
      </w:pPr>
      <w:r w:rsidRPr="00C453DF">
        <w:rPr>
          <w:rFonts w:cstheme="minorHAnsi"/>
        </w:rPr>
        <w:t>ESPD</w:t>
      </w:r>
      <w:bookmarkStart w:id="5" w:name="_Hlk143591779"/>
      <w:bookmarkStart w:id="6" w:name="_Hlk151358944"/>
      <w:bookmarkStart w:id="7" w:name="_Hlk127861076"/>
    </w:p>
    <w:bookmarkEnd w:id="5"/>
    <w:bookmarkEnd w:id="6"/>
    <w:bookmarkEnd w:id="7"/>
    <w:p w14:paraId="599D1D56" w14:textId="77777777" w:rsidR="00593802" w:rsidRPr="00C453DF" w:rsidRDefault="00593802" w:rsidP="00593802">
      <w:pPr>
        <w:pStyle w:val="Odstavekseznama"/>
        <w:numPr>
          <w:ilvl w:val="0"/>
          <w:numId w:val="11"/>
        </w:numPr>
        <w:rPr>
          <w:rStyle w:val="Hiperpovezava"/>
          <w:rFonts w:cstheme="minorHAnsi"/>
          <w:color w:val="auto"/>
          <w:u w:val="none"/>
        </w:rPr>
      </w:pPr>
      <w:r w:rsidRPr="00C453DF">
        <w:rPr>
          <w:rFonts w:cstheme="minorHAnsi"/>
        </w:rPr>
        <w:t xml:space="preserve">Navodila za uporabo informacijskega sistema za uporabo funkcionalnosti elektronske oddaje ponudb e-JN: PONUDNIKI – povezava do dokumenta: </w:t>
      </w:r>
      <w:hyperlink r:id="rId10" w:history="1">
        <w:r w:rsidRPr="00C453DF">
          <w:rPr>
            <w:rStyle w:val="Hiperpovezava"/>
            <w:rFonts w:cstheme="minorHAnsi"/>
          </w:rPr>
          <w:t>Navodila za uporabo e-JN</w:t>
        </w:r>
      </w:hyperlink>
    </w:p>
    <w:p w14:paraId="7B7B5690" w14:textId="77777777" w:rsidR="00593802" w:rsidRPr="00C453DF" w:rsidRDefault="00593802" w:rsidP="00593802">
      <w:pPr>
        <w:pStyle w:val="Odstavekseznama"/>
        <w:numPr>
          <w:ilvl w:val="0"/>
          <w:numId w:val="11"/>
        </w:numPr>
        <w:rPr>
          <w:rStyle w:val="Hiperpovezava"/>
          <w:rFonts w:cstheme="minorHAnsi"/>
          <w:color w:val="auto"/>
          <w:u w:val="none"/>
        </w:rPr>
      </w:pPr>
      <w:r w:rsidRPr="00C453DF">
        <w:rPr>
          <w:rFonts w:cstheme="minorHAnsi"/>
        </w:rPr>
        <w:t>Navodila za uporabo portala eRevizija:</w:t>
      </w:r>
      <w:r w:rsidRPr="00C453DF">
        <w:rPr>
          <w:rStyle w:val="Hiperpovezava"/>
          <w:rFonts w:cstheme="minorHAnsi"/>
          <w:color w:val="auto"/>
          <w:u w:val="none"/>
        </w:rPr>
        <w:t xml:space="preserve"> PONUDNIKI in NAROČNIKI – povezava do dokumenta: </w:t>
      </w:r>
      <w:hyperlink r:id="rId11" w:history="1">
        <w:r w:rsidRPr="00C453DF">
          <w:rPr>
            <w:rStyle w:val="Hiperpovezava"/>
            <w:rFonts w:cstheme="minorHAnsi"/>
          </w:rPr>
          <w:t>Navodila za uporabo_eRevizija</w:t>
        </w:r>
      </w:hyperlink>
      <w:r w:rsidRPr="00C453DF">
        <w:rPr>
          <w:rStyle w:val="Hiperpovezava"/>
          <w:rFonts w:cstheme="minorHAnsi"/>
        </w:rPr>
        <w:t xml:space="preserve"> </w:t>
      </w:r>
    </w:p>
    <w:p w14:paraId="45B4C8D9" w14:textId="77777777" w:rsidR="00593802" w:rsidRPr="00C453DF" w:rsidRDefault="00593802" w:rsidP="00593802">
      <w:pPr>
        <w:rPr>
          <w:rFonts w:cstheme="minorHAnsi"/>
        </w:rPr>
      </w:pPr>
    </w:p>
    <w:p w14:paraId="438A1475" w14:textId="01CF1365" w:rsidR="00593802" w:rsidRPr="00C453DF" w:rsidRDefault="00593802" w:rsidP="00593802">
      <w:pPr>
        <w:rPr>
          <w:rFonts w:cstheme="minorHAnsi"/>
        </w:rPr>
      </w:pPr>
      <w:r w:rsidRPr="00C453DF">
        <w:rPr>
          <w:rFonts w:cstheme="minorHAnsi"/>
        </w:rPr>
        <w:t>Ponudnikom je na voljo tudi elektronska verzija dela dokumentacije v zvezi z oddajo javnega naročila, ki omogoča vpisovanje, in sicer OBRAZCI</w:t>
      </w:r>
      <w:r w:rsidR="00ED659D">
        <w:rPr>
          <w:rFonts w:cstheme="minorHAnsi"/>
        </w:rPr>
        <w:t xml:space="preserve">, ki so pripravljeni v word obliki datoteke </w:t>
      </w:r>
      <w:r w:rsidRPr="00C453DF">
        <w:rPr>
          <w:rFonts w:cstheme="minorHAnsi"/>
        </w:rPr>
        <w:t xml:space="preserve">in obrazec </w:t>
      </w:r>
      <w:r w:rsidR="00543A3C" w:rsidRPr="00543A3C">
        <w:rPr>
          <w:rFonts w:cstheme="minorHAnsi"/>
          <w:color w:val="2F5496" w:themeColor="accent1" w:themeShade="BF"/>
          <w:szCs w:val="20"/>
        </w:rPr>
        <w:t>PONUDBENI PREDRAČUN</w:t>
      </w:r>
      <w:r w:rsidRPr="00543A3C">
        <w:rPr>
          <w:rFonts w:cstheme="minorHAnsi"/>
        </w:rPr>
        <w:t xml:space="preserve">, ki je pripravljen v </w:t>
      </w:r>
      <w:r w:rsidR="00ED659D" w:rsidRPr="00543A3C">
        <w:rPr>
          <w:rFonts w:cstheme="minorHAnsi"/>
        </w:rPr>
        <w:t>e</w:t>
      </w:r>
      <w:r w:rsidRPr="00543A3C">
        <w:rPr>
          <w:rFonts w:cstheme="minorHAnsi"/>
        </w:rPr>
        <w:t>xcel obliki datoteke.</w:t>
      </w:r>
    </w:p>
    <w:p w14:paraId="233FAE5D" w14:textId="77777777" w:rsidR="00593802" w:rsidRPr="00C453DF" w:rsidRDefault="00593802" w:rsidP="00593802">
      <w:pPr>
        <w:rPr>
          <w:rFonts w:cstheme="minorHAnsi"/>
        </w:rPr>
      </w:pPr>
    </w:p>
    <w:p w14:paraId="5D10E1CD" w14:textId="77777777" w:rsidR="00593802" w:rsidRPr="00C453DF" w:rsidRDefault="00593802" w:rsidP="00593802">
      <w:pPr>
        <w:rPr>
          <w:rFonts w:cstheme="minorHAnsi"/>
        </w:rPr>
      </w:pPr>
      <w:r w:rsidRPr="00C453DF">
        <w:rPr>
          <w:rFonts w:cstheme="minorHAnsi"/>
        </w:rPr>
        <w:t>Razen sprememb, dopolnitev oziroma pojasnil dokumentacije v zvezi z oddajo javnega naročila, ki jih na Portalu javnih naročil objavi naročnik, je kakršno koli spreminjanje, dodajanje ali izbris vsebine dokumentacije v zvezi z oddajo javnega naročila nedopustno. Ponudba, ki bo v nasprotju s predhodnim stavkom vsebovala spremenjen dokument naročnika in bo ta sprememba hkrati predstavljale vsebinsko razliko glede na naročnikov dokument, se izloči.</w:t>
      </w:r>
    </w:p>
    <w:p w14:paraId="6BB36244" w14:textId="77777777" w:rsidR="00593802" w:rsidRPr="00C453DF" w:rsidRDefault="00593802" w:rsidP="00593802">
      <w:pPr>
        <w:rPr>
          <w:rFonts w:cstheme="minorHAnsi"/>
        </w:rPr>
      </w:pPr>
    </w:p>
    <w:p w14:paraId="5BCDC103" w14:textId="77777777" w:rsidR="00593802" w:rsidRPr="00C453DF" w:rsidRDefault="00593802" w:rsidP="00593802">
      <w:pPr>
        <w:rPr>
          <w:rFonts w:cstheme="minorHAnsi"/>
        </w:rPr>
      </w:pPr>
      <w:r w:rsidRPr="00C453DF">
        <w:rPr>
          <w:rFonts w:cstheme="minorHAnsi"/>
        </w:rPr>
        <w:t>Ponudniki sami prevzemajo odgovornost, da celotno dokumentacijo v zvezi z oddajo javnega naročila proučijo z ustrezno skrbnostjo, vključno z morebitnimi pojasnili, dopolnitvami in spremembami dokumentacije v zvezi z oddajo javnega naročila, ki jih naročnik objavi pred rokom za oddajo ponudb.</w:t>
      </w:r>
    </w:p>
    <w:p w14:paraId="7F728918" w14:textId="77777777" w:rsidR="00593802" w:rsidRPr="00C453DF" w:rsidRDefault="00593802" w:rsidP="00593802">
      <w:pPr>
        <w:rPr>
          <w:rFonts w:cstheme="minorHAnsi"/>
        </w:rPr>
      </w:pPr>
    </w:p>
    <w:p w14:paraId="68026B55" w14:textId="77777777" w:rsidR="00593802" w:rsidRPr="00C453DF" w:rsidRDefault="00593802" w:rsidP="00593802">
      <w:pPr>
        <w:pStyle w:val="Naslov2"/>
        <w:numPr>
          <w:ilvl w:val="1"/>
          <w:numId w:val="1"/>
        </w:numPr>
        <w:spacing w:before="0"/>
        <w:rPr>
          <w:rFonts w:asciiTheme="minorHAnsi" w:hAnsiTheme="minorHAnsi" w:cstheme="minorHAnsi"/>
        </w:rPr>
      </w:pPr>
      <w:r w:rsidRPr="00C453DF">
        <w:rPr>
          <w:rFonts w:asciiTheme="minorHAnsi" w:hAnsiTheme="minorHAnsi" w:cstheme="minorHAnsi"/>
        </w:rPr>
        <w:t>POSTOPEK ODDAJE JAVNEGA NAROČILA</w:t>
      </w:r>
    </w:p>
    <w:p w14:paraId="3FDC8168" w14:textId="77777777" w:rsidR="00593802" w:rsidRPr="00C453DF" w:rsidRDefault="00593802" w:rsidP="00593802">
      <w:pPr>
        <w:rPr>
          <w:rFonts w:cstheme="minorHAnsi"/>
        </w:rPr>
      </w:pPr>
    </w:p>
    <w:p w14:paraId="095D5158" w14:textId="77777777" w:rsidR="00593802" w:rsidRPr="00C453DF" w:rsidRDefault="00593802" w:rsidP="00593802">
      <w:pPr>
        <w:rPr>
          <w:rFonts w:cstheme="minorHAnsi"/>
          <w:bCs/>
          <w:szCs w:val="20"/>
        </w:rPr>
      </w:pPr>
      <w:r w:rsidRPr="00C453DF">
        <w:rPr>
          <w:rFonts w:cstheme="minorHAnsi"/>
          <w:szCs w:val="20"/>
        </w:rPr>
        <w:t xml:space="preserve">Predmetno javno naročilo se izvaja na podlagi </w:t>
      </w:r>
      <w:r w:rsidRPr="00C57BF2">
        <w:rPr>
          <w:rFonts w:cstheme="minorHAnsi"/>
          <w:b/>
          <w:bCs/>
          <w:szCs w:val="20"/>
        </w:rPr>
        <w:t>40. člena</w:t>
      </w:r>
      <w:r w:rsidRPr="00C453DF">
        <w:rPr>
          <w:rFonts w:cstheme="minorHAnsi"/>
          <w:szCs w:val="20"/>
        </w:rPr>
        <w:t xml:space="preserve"> Zakona o javnem naročanju (</w:t>
      </w:r>
      <w:r w:rsidRPr="00C453DF">
        <w:rPr>
          <w:rFonts w:cstheme="minorHAnsi"/>
          <w:bCs/>
          <w:szCs w:val="20"/>
        </w:rPr>
        <w:t xml:space="preserve">Uradni list RS, št. 91/15, 14/18, 121/21, 10/22, </w:t>
      </w:r>
      <w:r w:rsidRPr="00C453DF">
        <w:rPr>
          <w:rFonts w:cstheme="minorHAnsi"/>
        </w:rPr>
        <w:t>74/22 – odl. US, 100/22 – ZNUZSZS</w:t>
      </w:r>
      <w:r>
        <w:rPr>
          <w:rFonts w:cstheme="minorHAnsi"/>
        </w:rPr>
        <w:t>,</w:t>
      </w:r>
      <w:r w:rsidRPr="00C453DF">
        <w:rPr>
          <w:rFonts w:cstheme="minorHAnsi"/>
        </w:rPr>
        <w:t xml:space="preserve"> 28/23</w:t>
      </w:r>
      <w:r>
        <w:rPr>
          <w:rFonts w:cstheme="minorHAnsi"/>
        </w:rPr>
        <w:t xml:space="preserve"> in 88/23 – ZOPNN-F</w:t>
      </w:r>
      <w:r w:rsidRPr="00C453DF">
        <w:rPr>
          <w:rFonts w:cstheme="minorHAnsi"/>
          <w:bCs/>
          <w:szCs w:val="20"/>
        </w:rPr>
        <w:t>; v nadaljevanju: ZJN-3).</w:t>
      </w:r>
    </w:p>
    <w:p w14:paraId="5C065949" w14:textId="77777777" w:rsidR="00593802" w:rsidRPr="00C453DF" w:rsidRDefault="00593802" w:rsidP="00593802">
      <w:pPr>
        <w:rPr>
          <w:rFonts w:cstheme="minorHAnsi"/>
          <w:bCs/>
          <w:szCs w:val="20"/>
        </w:rPr>
      </w:pPr>
    </w:p>
    <w:p w14:paraId="7A9C27D2" w14:textId="77777777" w:rsidR="00593802" w:rsidRPr="00C453DF" w:rsidRDefault="00593802" w:rsidP="00593802">
      <w:pPr>
        <w:rPr>
          <w:rFonts w:cstheme="minorHAnsi"/>
          <w:bCs/>
          <w:szCs w:val="20"/>
        </w:rPr>
      </w:pPr>
      <w:r w:rsidRPr="00C453DF">
        <w:rPr>
          <w:rFonts w:cstheme="minorHAnsi"/>
          <w:bCs/>
          <w:szCs w:val="20"/>
        </w:rPr>
        <w:t>Izvedba predmetnega javnega naročila poteka z uporabo elektronskih komunikacijskih sredstev. Orodja in naprave, ki se uporabijo za elektronsko komuniciranje, in njihove tehnične lastnosti, so nediskriminatorne, splošno dostopne in interoperabilne z izdelki informacijsko-komunikacijske tehnologije v splošni rabi ter gospodarskim subjektom ne omejujejo dostopa do postopka javnega naročanja.</w:t>
      </w:r>
    </w:p>
    <w:p w14:paraId="53B0AF7B" w14:textId="77777777" w:rsidR="00593802" w:rsidRPr="00C453DF" w:rsidRDefault="00593802" w:rsidP="00593802">
      <w:pPr>
        <w:rPr>
          <w:rFonts w:cstheme="minorHAnsi"/>
          <w:bCs/>
          <w:szCs w:val="20"/>
        </w:rPr>
      </w:pPr>
    </w:p>
    <w:p w14:paraId="3C48D5D4" w14:textId="77777777" w:rsidR="00593802" w:rsidRPr="00C453DF" w:rsidRDefault="00593802" w:rsidP="00593802">
      <w:pPr>
        <w:rPr>
          <w:rFonts w:cstheme="minorHAnsi"/>
          <w:bCs/>
          <w:szCs w:val="20"/>
        </w:rPr>
      </w:pPr>
      <w:r w:rsidRPr="00C453DF">
        <w:rPr>
          <w:rFonts w:cstheme="minorHAnsi"/>
          <w:bCs/>
          <w:szCs w:val="20"/>
        </w:rPr>
        <w:lastRenderedPageBreak/>
        <w:t xml:space="preserve">Izvedba javnega naročila poteka z </w:t>
      </w:r>
      <w:r w:rsidRPr="00C453DF">
        <w:rPr>
          <w:rFonts w:cstheme="minorHAnsi"/>
          <w:b/>
          <w:szCs w:val="20"/>
        </w:rPr>
        <w:t>uporabo Portala javnih naročil, sistema e-JN in Portala eRevizija</w:t>
      </w:r>
      <w:r w:rsidRPr="00C453DF">
        <w:rPr>
          <w:rFonts w:cstheme="minorHAnsi"/>
          <w:bCs/>
          <w:szCs w:val="20"/>
        </w:rPr>
        <w:t>.</w:t>
      </w:r>
    </w:p>
    <w:p w14:paraId="513FFF2E" w14:textId="77777777" w:rsidR="00593802" w:rsidRPr="00C453DF" w:rsidRDefault="00593802" w:rsidP="00593802">
      <w:pPr>
        <w:rPr>
          <w:rFonts w:cstheme="minorHAnsi"/>
        </w:rPr>
      </w:pPr>
    </w:p>
    <w:p w14:paraId="1F2D6766" w14:textId="77777777" w:rsidR="00593802" w:rsidRPr="00C453DF" w:rsidRDefault="00593802" w:rsidP="00593802">
      <w:pPr>
        <w:pStyle w:val="Naslov2"/>
        <w:numPr>
          <w:ilvl w:val="1"/>
          <w:numId w:val="1"/>
        </w:numPr>
        <w:spacing w:before="0"/>
        <w:rPr>
          <w:rFonts w:asciiTheme="minorHAnsi" w:hAnsiTheme="minorHAnsi" w:cstheme="minorHAnsi"/>
        </w:rPr>
      </w:pPr>
      <w:r w:rsidRPr="00C453DF">
        <w:rPr>
          <w:rFonts w:asciiTheme="minorHAnsi" w:hAnsiTheme="minorHAnsi" w:cstheme="minorHAnsi"/>
        </w:rPr>
        <w:t>PRAVNA PODLAGA ZA IZVEDBO POSTOPKA JAVNEGA NAROČANJA</w:t>
      </w:r>
    </w:p>
    <w:p w14:paraId="2BE465CF" w14:textId="77777777" w:rsidR="00593802" w:rsidRPr="00C453DF" w:rsidRDefault="00593802" w:rsidP="00593802">
      <w:pPr>
        <w:rPr>
          <w:rFonts w:cstheme="minorHAnsi"/>
        </w:rPr>
      </w:pPr>
    </w:p>
    <w:p w14:paraId="7422810D" w14:textId="128E2F0F" w:rsidR="00593802" w:rsidRPr="00C453DF" w:rsidRDefault="00ED659D" w:rsidP="00593802">
      <w:pPr>
        <w:rPr>
          <w:rFonts w:cstheme="minorHAnsi"/>
        </w:rPr>
      </w:pPr>
      <w:r w:rsidRPr="00ED659D">
        <w:rPr>
          <w:rFonts w:cstheme="minorHAnsi"/>
        </w:rPr>
        <w:t>Postopek oddaje javnega naročila se izvaja na podlagi Zakona o javnem naročanju in podzakonskih aktov, ki urejajo javno naročanje, v skladu z veljavno zakonodajo, ki ureja področje javnih financ, področje predmeta javnega naročila ter drugimi veljavnimi predpisi v republiki Sloveniji in EU</w:t>
      </w:r>
      <w:r>
        <w:rPr>
          <w:rFonts w:cstheme="minorHAnsi"/>
        </w:rPr>
        <w:t>.</w:t>
      </w:r>
    </w:p>
    <w:p w14:paraId="42F7A60D" w14:textId="77777777" w:rsidR="00593802" w:rsidRPr="00C453DF" w:rsidRDefault="00593802" w:rsidP="00593802">
      <w:pPr>
        <w:rPr>
          <w:rFonts w:cstheme="minorHAnsi"/>
        </w:rPr>
      </w:pPr>
    </w:p>
    <w:p w14:paraId="31AA16BE" w14:textId="77777777" w:rsidR="00593802" w:rsidRDefault="00593802" w:rsidP="00593802">
      <w:pPr>
        <w:rPr>
          <w:rFonts w:cstheme="minorHAnsi"/>
        </w:rPr>
      </w:pPr>
      <w:r w:rsidRPr="00C453DF">
        <w:rPr>
          <w:rFonts w:cstheme="minorHAnsi"/>
        </w:rPr>
        <w:t>Ponudnik mora posvetiti posebno pozornost pogojem v zvezi z zaposlovanjem delovne sile v Republiki Sloveniji. Izvajalec mora spoštovati vse predpise, pravilnike in navodila v zvezi z varstvom pri delu, zaposlovanjem in delovnimi pogoji.</w:t>
      </w:r>
    </w:p>
    <w:p w14:paraId="17617AF0" w14:textId="77777777" w:rsidR="00B94FE2" w:rsidRDefault="00B94FE2" w:rsidP="00593802">
      <w:pPr>
        <w:rPr>
          <w:rFonts w:cstheme="minorHAnsi"/>
        </w:rPr>
      </w:pPr>
    </w:p>
    <w:p w14:paraId="64D90671" w14:textId="77777777" w:rsidR="00593802" w:rsidRPr="00C453DF" w:rsidRDefault="00593802" w:rsidP="00593802">
      <w:pPr>
        <w:pStyle w:val="Naslov2"/>
        <w:numPr>
          <w:ilvl w:val="1"/>
          <w:numId w:val="1"/>
        </w:numPr>
        <w:spacing w:before="0"/>
        <w:rPr>
          <w:rFonts w:asciiTheme="minorHAnsi" w:hAnsiTheme="minorHAnsi" w:cstheme="minorHAnsi"/>
        </w:rPr>
      </w:pPr>
      <w:r w:rsidRPr="00C453DF">
        <w:rPr>
          <w:rFonts w:asciiTheme="minorHAnsi" w:hAnsiTheme="minorHAnsi" w:cstheme="minorHAnsi"/>
        </w:rPr>
        <w:t>POJASNILA DOKUMENTACIJE V ZVEZI Z ODDAJO JAVNEGA NAROČILA</w:t>
      </w:r>
    </w:p>
    <w:p w14:paraId="74D8F816" w14:textId="77777777" w:rsidR="00593802" w:rsidRPr="00C453DF" w:rsidRDefault="00593802" w:rsidP="00593802">
      <w:pPr>
        <w:rPr>
          <w:rFonts w:cstheme="minorHAnsi"/>
        </w:rPr>
      </w:pPr>
    </w:p>
    <w:p w14:paraId="42B2586E" w14:textId="77777777" w:rsidR="00593802" w:rsidRPr="00C453DF" w:rsidRDefault="00593802" w:rsidP="00593802">
      <w:pPr>
        <w:rPr>
          <w:rFonts w:cstheme="minorHAnsi"/>
        </w:rPr>
      </w:pPr>
      <w:r w:rsidRPr="00C453DF">
        <w:rPr>
          <w:rFonts w:cstheme="minorHAnsi"/>
        </w:rPr>
        <w:t xml:space="preserve">Pojasnila dokumentacije v zvezi z oddajo javnega naročila lahko ponudniki zahtevajo zgolj preko Portala javnih naročil, do roka navedenega v Obvestilu o naročilu. </w:t>
      </w:r>
    </w:p>
    <w:p w14:paraId="4EF7584A" w14:textId="77777777" w:rsidR="00593802" w:rsidRPr="00C453DF" w:rsidRDefault="00593802" w:rsidP="00593802">
      <w:pPr>
        <w:rPr>
          <w:rFonts w:cstheme="minorHAnsi"/>
        </w:rPr>
      </w:pPr>
    </w:p>
    <w:p w14:paraId="0202F10B" w14:textId="77777777" w:rsidR="00593802" w:rsidRPr="00C453DF" w:rsidRDefault="00593802" w:rsidP="00593802">
      <w:pPr>
        <w:rPr>
          <w:rFonts w:cstheme="minorHAnsi"/>
        </w:rPr>
      </w:pPr>
      <w:r w:rsidRPr="00C453DF">
        <w:rPr>
          <w:rFonts w:cstheme="minorHAnsi"/>
        </w:rPr>
        <w:t>Pojasnila bo naročnik objavil na Portalu javnih naročil, najpozneje šest (6) dni pred iztekom roka za prejem ponudb.</w:t>
      </w:r>
    </w:p>
    <w:p w14:paraId="45E5E486" w14:textId="77777777" w:rsidR="00593802" w:rsidRPr="00C453DF" w:rsidRDefault="00593802" w:rsidP="00593802">
      <w:pPr>
        <w:rPr>
          <w:rFonts w:cstheme="minorHAnsi"/>
        </w:rPr>
      </w:pPr>
    </w:p>
    <w:p w14:paraId="1F7CC4FF" w14:textId="77777777" w:rsidR="00593802" w:rsidRPr="00C453DF" w:rsidRDefault="00593802" w:rsidP="00593802">
      <w:pPr>
        <w:rPr>
          <w:rFonts w:cstheme="minorHAnsi"/>
        </w:rPr>
      </w:pPr>
      <w:r w:rsidRPr="00C453DF">
        <w:rPr>
          <w:rFonts w:cstheme="minorHAnsi"/>
        </w:rPr>
        <w:t>Naročnik ne bo odgovarjal na zahteve za pojasnila, ki ne bodo zastavljena na zgoraj navedeni način in/ali bodo postavljena po izteku zgoraj navedenega roka.</w:t>
      </w:r>
    </w:p>
    <w:p w14:paraId="109E2CBA" w14:textId="77777777" w:rsidR="00593802" w:rsidRPr="00C453DF" w:rsidRDefault="00593802" w:rsidP="00593802">
      <w:pPr>
        <w:rPr>
          <w:rFonts w:cstheme="minorHAnsi"/>
        </w:rPr>
      </w:pPr>
    </w:p>
    <w:p w14:paraId="1F2696FE" w14:textId="77777777" w:rsidR="00593802" w:rsidRPr="00C453DF" w:rsidRDefault="00593802" w:rsidP="00593802">
      <w:pPr>
        <w:rPr>
          <w:rFonts w:cstheme="minorHAnsi"/>
        </w:rPr>
      </w:pPr>
      <w:r w:rsidRPr="00C453DF">
        <w:rPr>
          <w:rFonts w:cstheme="minorHAnsi"/>
        </w:rPr>
        <w:t>Naročnik si pridržuje pravico, da dokumentacijo v zvezi z oddajo javnega naročila spremeni ali dopolni ter po potrebi podaljša rok za oddajo ponudb. V primeru, da bo naročnik spremenil ali dopolnil dokumentacijo v zvezi z oddajo javnega naročila, bo to objavil na Portalu javnih naročil.</w:t>
      </w:r>
    </w:p>
    <w:p w14:paraId="267B4353" w14:textId="77777777" w:rsidR="00593802" w:rsidRPr="00C453DF" w:rsidRDefault="00593802" w:rsidP="00593802">
      <w:pPr>
        <w:rPr>
          <w:rFonts w:cstheme="minorHAnsi"/>
        </w:rPr>
      </w:pPr>
    </w:p>
    <w:p w14:paraId="61D291B4" w14:textId="77777777" w:rsidR="00593802" w:rsidRPr="00C453DF" w:rsidRDefault="00593802" w:rsidP="00593802">
      <w:pPr>
        <w:rPr>
          <w:rFonts w:cstheme="minorHAnsi"/>
        </w:rPr>
      </w:pPr>
      <w:r w:rsidRPr="00C453DF">
        <w:rPr>
          <w:rFonts w:cstheme="minorHAnsi"/>
        </w:rPr>
        <w:t xml:space="preserve">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 </w:t>
      </w:r>
      <w:r w:rsidRPr="00C453DF">
        <w:rPr>
          <w:rFonts w:cstheme="minorHAnsi"/>
          <w:color w:val="000000"/>
        </w:rPr>
        <w:t>Spremembe in dopolnitve dokumentacije v zvezi z oddajo javnega naročila se lahko podajo tudi v obliki odgovorov na vprašanja, posredovana na Portal javnih naročil</w:t>
      </w:r>
      <w:r w:rsidRPr="00C453DF">
        <w:rPr>
          <w:rFonts w:cstheme="minorHAnsi"/>
        </w:rPr>
        <w:t>.</w:t>
      </w:r>
    </w:p>
    <w:p w14:paraId="662C9C53" w14:textId="77777777" w:rsidR="00593802" w:rsidRPr="00C453DF" w:rsidRDefault="00593802" w:rsidP="00593802">
      <w:pPr>
        <w:rPr>
          <w:rFonts w:cstheme="minorHAnsi"/>
        </w:rPr>
      </w:pPr>
    </w:p>
    <w:p w14:paraId="5876189B" w14:textId="77777777" w:rsidR="00593802" w:rsidRPr="00C453DF" w:rsidRDefault="00593802" w:rsidP="00593802">
      <w:pPr>
        <w:rPr>
          <w:rFonts w:cstheme="minorHAnsi"/>
        </w:rPr>
      </w:pPr>
      <w:r w:rsidRPr="00C453DF">
        <w:rPr>
          <w:rFonts w:cstheme="minorHAnsi"/>
        </w:rPr>
        <w:t>Po izteku roka za prejem ponudb naročnik ne sme več spreminjati ali dopolnjevati dokumentacije v zvezi z oddajo javnega naročila.</w:t>
      </w:r>
    </w:p>
    <w:p w14:paraId="459AE732" w14:textId="77777777" w:rsidR="00593802" w:rsidRPr="00C453DF" w:rsidRDefault="00593802" w:rsidP="00593802">
      <w:pPr>
        <w:rPr>
          <w:rFonts w:cstheme="minorHAnsi"/>
        </w:rPr>
      </w:pPr>
    </w:p>
    <w:p w14:paraId="62A450CA" w14:textId="77777777" w:rsidR="00593802" w:rsidRPr="00C453DF" w:rsidRDefault="00593802" w:rsidP="00593802">
      <w:pPr>
        <w:pStyle w:val="Naslov2"/>
        <w:numPr>
          <w:ilvl w:val="1"/>
          <w:numId w:val="1"/>
        </w:numPr>
        <w:spacing w:before="0"/>
        <w:rPr>
          <w:rFonts w:asciiTheme="minorHAnsi" w:hAnsiTheme="minorHAnsi" w:cstheme="minorHAnsi"/>
        </w:rPr>
      </w:pPr>
      <w:bookmarkStart w:id="8" w:name="_Toc480437447"/>
      <w:r w:rsidRPr="00C453DF">
        <w:rPr>
          <w:rFonts w:asciiTheme="minorHAnsi" w:hAnsiTheme="minorHAnsi" w:cstheme="minorHAnsi"/>
        </w:rPr>
        <w:t>PONUDNIK</w:t>
      </w:r>
      <w:bookmarkEnd w:id="8"/>
    </w:p>
    <w:p w14:paraId="54BC373D" w14:textId="77777777" w:rsidR="00593802" w:rsidRPr="00C453DF" w:rsidRDefault="00593802" w:rsidP="00593802">
      <w:pPr>
        <w:rPr>
          <w:rFonts w:cstheme="minorHAnsi"/>
        </w:rPr>
      </w:pPr>
    </w:p>
    <w:p w14:paraId="53A0018A" w14:textId="77777777" w:rsidR="00593802" w:rsidRPr="00C453DF" w:rsidRDefault="00593802" w:rsidP="00593802">
      <w:pPr>
        <w:rPr>
          <w:rFonts w:cstheme="minorHAnsi"/>
        </w:rPr>
      </w:pPr>
      <w:r w:rsidRPr="00C453DF">
        <w:rPr>
          <w:rFonts w:cstheme="minorHAnsi"/>
        </w:rPr>
        <w:t>Skladno s 7. točko prvega odstavka 2. člena ZJN-3 »ponudnik« pomeni gospodarski subjekt, ki je predložil ponudbo.</w:t>
      </w:r>
    </w:p>
    <w:p w14:paraId="3C67F7EE" w14:textId="77777777" w:rsidR="00593802" w:rsidRPr="00C453DF" w:rsidRDefault="00593802" w:rsidP="00593802">
      <w:pPr>
        <w:rPr>
          <w:rFonts w:cstheme="minorHAnsi"/>
        </w:rPr>
      </w:pPr>
    </w:p>
    <w:p w14:paraId="7B9F3568" w14:textId="77777777" w:rsidR="00593802" w:rsidRPr="00C453DF" w:rsidRDefault="00593802" w:rsidP="00593802">
      <w:pPr>
        <w:rPr>
          <w:rFonts w:cstheme="minorHAnsi"/>
        </w:rPr>
      </w:pPr>
      <w:r w:rsidRPr="00C453DF">
        <w:rPr>
          <w:rFonts w:cstheme="minorHAnsi"/>
        </w:rPr>
        <w:t xml:space="preserve">Kot ponudnik lahko v tem postopku javnega naročanja odda ponudbo gospodarski subjekt, tj. katera koli fizična ali pravna oseba ali skupina teh oseb, vključno z vsakim začasnim združenjem podjetij, ki na trgu ali v postopkih javnega naročanja ponuja izvedbo gradenj, dobavo blaga ali izvedbo storitev, ki so predmet tega javnega naročila. </w:t>
      </w:r>
    </w:p>
    <w:p w14:paraId="3EE10515" w14:textId="77777777" w:rsidR="00593802" w:rsidRPr="00C453DF" w:rsidRDefault="00593802" w:rsidP="00593802">
      <w:pPr>
        <w:rPr>
          <w:rFonts w:cstheme="minorHAnsi"/>
        </w:rPr>
      </w:pPr>
    </w:p>
    <w:p w14:paraId="598CBEA2" w14:textId="77777777" w:rsidR="00593802" w:rsidRPr="00C453DF" w:rsidRDefault="00593802" w:rsidP="00593802">
      <w:pPr>
        <w:pStyle w:val="Naslov3"/>
        <w:numPr>
          <w:ilvl w:val="2"/>
          <w:numId w:val="1"/>
        </w:numPr>
        <w:spacing w:before="0"/>
        <w:rPr>
          <w:rFonts w:asciiTheme="minorHAnsi" w:hAnsiTheme="minorHAnsi" w:cstheme="minorHAnsi"/>
        </w:rPr>
      </w:pPr>
      <w:r w:rsidRPr="00C453DF">
        <w:rPr>
          <w:rFonts w:asciiTheme="minorHAnsi" w:hAnsiTheme="minorHAnsi" w:cstheme="minorHAnsi"/>
        </w:rPr>
        <w:t>Samostojna ponudba</w:t>
      </w:r>
    </w:p>
    <w:p w14:paraId="077A3C0D" w14:textId="77777777" w:rsidR="00593802" w:rsidRPr="00C453DF" w:rsidRDefault="00593802" w:rsidP="00593802">
      <w:pPr>
        <w:rPr>
          <w:rFonts w:cstheme="minorHAnsi"/>
        </w:rPr>
      </w:pPr>
    </w:p>
    <w:p w14:paraId="775E611D" w14:textId="77777777" w:rsidR="00593802" w:rsidRPr="00C453DF" w:rsidRDefault="00593802" w:rsidP="00593802">
      <w:pPr>
        <w:rPr>
          <w:rFonts w:cstheme="minorHAnsi"/>
        </w:rPr>
      </w:pPr>
      <w:r w:rsidRPr="00C453DF">
        <w:rPr>
          <w:rFonts w:cstheme="minorHAnsi"/>
        </w:rPr>
        <w:t>Samostojna ponudba je tista, v kateri nastopa samo en gospodarski subjekt, ki sam izpolnjuje vse pogoje in zahteve iz te dokumentacije v zvezi z oddajo javnega naročila ter sam z zmogljivostmi in znanji, ki jih ima, v celoti prevzema izvedbo naročila.</w:t>
      </w:r>
    </w:p>
    <w:p w14:paraId="7AC07DAF" w14:textId="77777777" w:rsidR="00593802" w:rsidRPr="00C453DF" w:rsidRDefault="00593802" w:rsidP="00593802">
      <w:pPr>
        <w:rPr>
          <w:rFonts w:cstheme="minorHAnsi"/>
        </w:rPr>
      </w:pPr>
    </w:p>
    <w:p w14:paraId="4E988B05" w14:textId="77777777" w:rsidR="00313911" w:rsidRDefault="00313911">
      <w:pPr>
        <w:spacing w:after="160" w:line="259" w:lineRule="auto"/>
        <w:jc w:val="left"/>
        <w:rPr>
          <w:rFonts w:eastAsiaTheme="majorEastAsia" w:cstheme="minorHAnsi"/>
          <w:color w:val="1F3763" w:themeColor="accent1" w:themeShade="7F"/>
          <w:sz w:val="24"/>
          <w:szCs w:val="24"/>
        </w:rPr>
      </w:pPr>
      <w:r>
        <w:rPr>
          <w:rFonts w:cstheme="minorHAnsi"/>
        </w:rPr>
        <w:br w:type="page"/>
      </w:r>
    </w:p>
    <w:p w14:paraId="0854A02F" w14:textId="060A2776" w:rsidR="00593802" w:rsidRPr="00C453DF" w:rsidRDefault="00593802" w:rsidP="00593802">
      <w:pPr>
        <w:pStyle w:val="Naslov3"/>
        <w:numPr>
          <w:ilvl w:val="2"/>
          <w:numId w:val="1"/>
        </w:numPr>
        <w:spacing w:before="0"/>
        <w:rPr>
          <w:rFonts w:asciiTheme="minorHAnsi" w:hAnsiTheme="minorHAnsi" w:cstheme="minorHAnsi"/>
        </w:rPr>
      </w:pPr>
      <w:r w:rsidRPr="00C453DF">
        <w:rPr>
          <w:rFonts w:asciiTheme="minorHAnsi" w:hAnsiTheme="minorHAnsi" w:cstheme="minorHAnsi"/>
        </w:rPr>
        <w:lastRenderedPageBreak/>
        <w:t>Skupna ponudba</w:t>
      </w:r>
    </w:p>
    <w:p w14:paraId="3191F2DB" w14:textId="77777777" w:rsidR="00593802" w:rsidRPr="00C453DF" w:rsidRDefault="00593802" w:rsidP="00593802">
      <w:pPr>
        <w:rPr>
          <w:rFonts w:cstheme="minorHAnsi"/>
        </w:rPr>
      </w:pPr>
    </w:p>
    <w:p w14:paraId="471E95D9" w14:textId="77777777" w:rsidR="00593802" w:rsidRPr="00C453DF" w:rsidRDefault="00593802" w:rsidP="00593802">
      <w:pPr>
        <w:rPr>
          <w:rFonts w:cstheme="minorHAnsi"/>
        </w:rPr>
      </w:pPr>
      <w:r w:rsidRPr="00C453DF">
        <w:rPr>
          <w:rFonts w:cstheme="minorHAnsi"/>
        </w:rPr>
        <w:t>Skladno s tretjim odstavkom 10. člena ZJN-3 lahko v postopku javnega naročanja sodelujejo tudi skupine gospodarskih subjektov, vključno z začasnimi združenji. Skupinam ponudnikov ni treba prevzeti kakršnekoli pravne oblike.</w:t>
      </w:r>
    </w:p>
    <w:p w14:paraId="7B677AF3" w14:textId="77777777" w:rsidR="00593802" w:rsidRPr="00C453DF" w:rsidRDefault="00593802" w:rsidP="00593802">
      <w:pPr>
        <w:rPr>
          <w:rFonts w:cstheme="minorHAnsi"/>
        </w:rPr>
      </w:pPr>
    </w:p>
    <w:p w14:paraId="452A4AD9" w14:textId="77777777" w:rsidR="009E1D65" w:rsidRDefault="00593802" w:rsidP="00593802">
      <w:pPr>
        <w:rPr>
          <w:rFonts w:eastAsia="Times New Roman" w:cstheme="minorHAnsi"/>
          <w:szCs w:val="24"/>
          <w:lang w:eastAsia="sl-SI"/>
        </w:rPr>
      </w:pPr>
      <w:r w:rsidRPr="00C453DF">
        <w:rPr>
          <w:rFonts w:cstheme="minorHAnsi"/>
        </w:rPr>
        <w:t>Skupna ponudba je ponudba, ki jo predloži skupina gospodarskih subjektov.</w:t>
      </w:r>
      <w:r w:rsidRPr="00C453DF">
        <w:rPr>
          <w:rFonts w:eastAsia="Times New Roman" w:cstheme="minorHAnsi"/>
          <w:szCs w:val="24"/>
          <w:lang w:eastAsia="sl-SI"/>
        </w:rPr>
        <w:t xml:space="preserve"> </w:t>
      </w:r>
    </w:p>
    <w:p w14:paraId="72D37F02" w14:textId="77777777" w:rsidR="009E1D65" w:rsidRDefault="009E1D65" w:rsidP="00593802">
      <w:pPr>
        <w:rPr>
          <w:rFonts w:eastAsia="Times New Roman" w:cstheme="minorHAnsi"/>
          <w:szCs w:val="24"/>
          <w:lang w:eastAsia="sl-SI"/>
        </w:rPr>
      </w:pPr>
    </w:p>
    <w:p w14:paraId="509AD536" w14:textId="77777777" w:rsidR="00E957AF" w:rsidRDefault="009E1D65" w:rsidP="009E1D65">
      <w:pPr>
        <w:rPr>
          <w:rFonts w:cstheme="minorHAnsi"/>
        </w:rPr>
      </w:pPr>
      <w:r w:rsidRPr="009E1D65">
        <w:rPr>
          <w:rFonts w:cstheme="minorHAnsi"/>
        </w:rPr>
        <w:t xml:space="preserve">V primeru, da bo takšna skupina ponudnikov izbrana za izvedbo predmetnega naročila, bo naročnik lahko zahteval akt o skupni izvedbi naročila (na primer pogodbo o sodelovanju), v katerem bodo natančno opredeljene naloge in odgovornost posameznih ponudnikov za izvedbo naročila. </w:t>
      </w:r>
    </w:p>
    <w:p w14:paraId="1446222B" w14:textId="77777777" w:rsidR="00E957AF" w:rsidRDefault="00E957AF" w:rsidP="009E1D65">
      <w:pPr>
        <w:rPr>
          <w:rFonts w:cstheme="minorHAnsi"/>
        </w:rPr>
      </w:pPr>
    </w:p>
    <w:p w14:paraId="6A2D91C6" w14:textId="5EF26629" w:rsidR="009E1D65" w:rsidRPr="009E1D65" w:rsidRDefault="009E1D65" w:rsidP="009E1D65">
      <w:pPr>
        <w:rPr>
          <w:rFonts w:cstheme="minorHAnsi"/>
        </w:rPr>
      </w:pPr>
      <w:r w:rsidRPr="009E1D65">
        <w:rPr>
          <w:rFonts w:cstheme="minorHAnsi"/>
        </w:rPr>
        <w:t>Ne glede na to pa ponudniki odgovarjajo naročniku solidarno.</w:t>
      </w:r>
    </w:p>
    <w:p w14:paraId="1F7B6854" w14:textId="77777777" w:rsidR="00593802" w:rsidRPr="00C453DF" w:rsidRDefault="00593802" w:rsidP="00593802">
      <w:pPr>
        <w:pStyle w:val="Odstavekseznama"/>
        <w:rPr>
          <w:rFonts w:cstheme="minorHAnsi"/>
          <w:b/>
          <w:bCs/>
        </w:rPr>
      </w:pPr>
    </w:p>
    <w:p w14:paraId="5C5E2552" w14:textId="77777777" w:rsidR="00593802" w:rsidRPr="00C453DF" w:rsidRDefault="00593802" w:rsidP="00593802">
      <w:pPr>
        <w:pStyle w:val="Naslov3"/>
        <w:numPr>
          <w:ilvl w:val="2"/>
          <w:numId w:val="1"/>
        </w:numPr>
        <w:spacing w:before="0"/>
        <w:rPr>
          <w:rFonts w:asciiTheme="minorHAnsi" w:hAnsiTheme="minorHAnsi" w:cstheme="minorHAnsi"/>
        </w:rPr>
      </w:pPr>
      <w:r w:rsidRPr="00C453DF">
        <w:rPr>
          <w:rFonts w:asciiTheme="minorHAnsi" w:hAnsiTheme="minorHAnsi" w:cstheme="minorHAnsi"/>
        </w:rPr>
        <w:t>Ponudba s podizvajalci</w:t>
      </w:r>
    </w:p>
    <w:p w14:paraId="22CAAD95" w14:textId="77777777" w:rsidR="00593802" w:rsidRPr="00C453DF" w:rsidRDefault="00593802" w:rsidP="00593802">
      <w:pPr>
        <w:rPr>
          <w:rFonts w:cstheme="minorHAnsi"/>
        </w:rPr>
      </w:pPr>
    </w:p>
    <w:p w14:paraId="5471EB18" w14:textId="77777777" w:rsidR="00593802" w:rsidRPr="00C453DF" w:rsidRDefault="00593802" w:rsidP="00593802">
      <w:pPr>
        <w:rPr>
          <w:rFonts w:cstheme="minorHAnsi"/>
        </w:rPr>
      </w:pPr>
      <w:r w:rsidRPr="00C453DF">
        <w:rPr>
          <w:rFonts w:cstheme="minorHAnsi"/>
        </w:rPr>
        <w:t xml:space="preserve">Ponudnik lahko del javnega naročila odda v podizvajanje. </w:t>
      </w:r>
    </w:p>
    <w:p w14:paraId="3154D9E0" w14:textId="77777777" w:rsidR="00593802" w:rsidRPr="00C453DF" w:rsidRDefault="00593802" w:rsidP="00593802">
      <w:pPr>
        <w:rPr>
          <w:rFonts w:cstheme="minorHAnsi"/>
        </w:rPr>
      </w:pPr>
    </w:p>
    <w:p w14:paraId="1F373E45" w14:textId="73531E96" w:rsidR="00593802" w:rsidRDefault="00593802" w:rsidP="00593802">
      <w:pPr>
        <w:rPr>
          <w:rFonts w:cstheme="minorHAnsi"/>
        </w:rPr>
      </w:pPr>
      <w:r w:rsidRPr="00C453DF">
        <w:rPr>
          <w:rFonts w:cstheme="minorHAnsi"/>
        </w:rPr>
        <w:t xml:space="preserve">Skladno s </w:t>
      </w:r>
      <w:r w:rsidR="00515CEB">
        <w:rPr>
          <w:rFonts w:cstheme="minorHAnsi"/>
        </w:rPr>
        <w:t xml:space="preserve">prvim odstavkom </w:t>
      </w:r>
      <w:r w:rsidRPr="00C453DF">
        <w:rPr>
          <w:rFonts w:cstheme="minorHAnsi"/>
        </w:rPr>
        <w:t>94. člen</w:t>
      </w:r>
      <w:r w:rsidR="00515CEB">
        <w:rPr>
          <w:rFonts w:cstheme="minorHAnsi"/>
        </w:rPr>
        <w:t>a</w:t>
      </w:r>
      <w:r w:rsidRPr="00C453DF">
        <w:rPr>
          <w:rFonts w:cstheme="minorHAnsi"/>
        </w:rPr>
        <w:t xml:space="preserve"> ZJN-3 je podizvajalec gospodarski subjekt, ki je pravna ali fizična oseba in za ponudnika, s katerim je naročnik po tem zakonu sklenil pogodbo o izvedbi javnega naročila, dobavlja blago ali izvaja storitev oziroma gradnjo, ki je neposredno povezana s predmetom javnega naročila.</w:t>
      </w:r>
    </w:p>
    <w:p w14:paraId="255C9304" w14:textId="77777777" w:rsidR="00593802" w:rsidRPr="00C453DF" w:rsidRDefault="00593802" w:rsidP="00593802">
      <w:pPr>
        <w:rPr>
          <w:rFonts w:cstheme="minorHAnsi"/>
        </w:rPr>
      </w:pPr>
    </w:p>
    <w:p w14:paraId="6B80D1E6" w14:textId="45013758" w:rsidR="00593802" w:rsidRPr="00C453DF" w:rsidRDefault="00593802" w:rsidP="00515CEB">
      <w:pPr>
        <w:rPr>
          <w:rFonts w:cstheme="minorHAnsi"/>
        </w:rPr>
      </w:pPr>
      <w:r w:rsidRPr="00C453DF">
        <w:rPr>
          <w:rFonts w:cstheme="minorHAnsi"/>
        </w:rPr>
        <w:t xml:space="preserve">Če bo ponudnik izvajal javno naročilo s podizvajalci, mora </w:t>
      </w:r>
      <w:r w:rsidR="00515CEB">
        <w:rPr>
          <w:rFonts w:cstheme="minorHAnsi"/>
        </w:rPr>
        <w:t xml:space="preserve">skladno z drugim odstavkom 94. člena ZJN-3 </w:t>
      </w:r>
      <w:r w:rsidRPr="00C453DF">
        <w:rPr>
          <w:rFonts w:cstheme="minorHAnsi"/>
        </w:rPr>
        <w:t xml:space="preserve">v ponudbi: </w:t>
      </w:r>
    </w:p>
    <w:p w14:paraId="48014F67" w14:textId="77777777" w:rsidR="00593802" w:rsidRPr="00C453DF" w:rsidRDefault="00593802" w:rsidP="00593802">
      <w:pPr>
        <w:pStyle w:val="Odstavekseznama"/>
        <w:numPr>
          <w:ilvl w:val="0"/>
          <w:numId w:val="4"/>
        </w:numPr>
        <w:rPr>
          <w:rFonts w:cstheme="minorHAnsi"/>
        </w:rPr>
      </w:pPr>
      <w:r w:rsidRPr="00C453DF">
        <w:rPr>
          <w:rFonts w:cstheme="minorHAnsi"/>
        </w:rPr>
        <w:t>navesti vse podizvajalce ter vsak del javnega naročila, ki ga namerava oddati v podizvajanje,</w:t>
      </w:r>
    </w:p>
    <w:p w14:paraId="754FFD27" w14:textId="77777777" w:rsidR="00593802" w:rsidRPr="00C453DF" w:rsidRDefault="00593802" w:rsidP="00593802">
      <w:pPr>
        <w:pStyle w:val="Odstavekseznama"/>
        <w:numPr>
          <w:ilvl w:val="0"/>
          <w:numId w:val="4"/>
        </w:numPr>
        <w:rPr>
          <w:rFonts w:cstheme="minorHAnsi"/>
        </w:rPr>
      </w:pPr>
      <w:r w:rsidRPr="00C453DF">
        <w:rPr>
          <w:rFonts w:cstheme="minorHAnsi"/>
        </w:rPr>
        <w:t>kontaktne podatke in zakonite zastopnike predlaganih podizvajalcev,</w:t>
      </w:r>
    </w:p>
    <w:p w14:paraId="18AFC019" w14:textId="77777777" w:rsidR="00593802" w:rsidRPr="00C453DF" w:rsidRDefault="00593802" w:rsidP="00593802">
      <w:pPr>
        <w:pStyle w:val="Odstavekseznama"/>
        <w:numPr>
          <w:ilvl w:val="0"/>
          <w:numId w:val="4"/>
        </w:numPr>
        <w:rPr>
          <w:rFonts w:cstheme="minorHAnsi"/>
        </w:rPr>
      </w:pPr>
      <w:r w:rsidRPr="00C453DF">
        <w:rPr>
          <w:rFonts w:cstheme="minorHAnsi"/>
        </w:rPr>
        <w:t>priložiti zahtevo podizvajalca za neposredno plačilo, če podizvajalec to zahteva,</w:t>
      </w:r>
    </w:p>
    <w:p w14:paraId="29694D89" w14:textId="77777777" w:rsidR="00593802" w:rsidRPr="00C453DF" w:rsidRDefault="00593802" w:rsidP="00593802">
      <w:pPr>
        <w:pStyle w:val="Odstavekseznama"/>
        <w:numPr>
          <w:ilvl w:val="0"/>
          <w:numId w:val="4"/>
        </w:numPr>
        <w:rPr>
          <w:rFonts w:cstheme="minorHAnsi"/>
        </w:rPr>
      </w:pPr>
      <w:r w:rsidRPr="00C453DF">
        <w:rPr>
          <w:rFonts w:cstheme="minorHAnsi"/>
        </w:rPr>
        <w:t>priložiti izpolnjene ESPD teh podizvajalcev v skladu z 79. členom ZJN-3.</w:t>
      </w:r>
    </w:p>
    <w:p w14:paraId="47D03B10" w14:textId="77777777" w:rsidR="00593802" w:rsidRPr="00C453DF" w:rsidRDefault="00593802" w:rsidP="00593802">
      <w:pPr>
        <w:rPr>
          <w:rFonts w:cstheme="minorHAnsi"/>
        </w:rPr>
      </w:pPr>
    </w:p>
    <w:p w14:paraId="7DA65FD0" w14:textId="77777777" w:rsidR="00593802" w:rsidRDefault="00593802" w:rsidP="00593802">
      <w:pPr>
        <w:rPr>
          <w:rFonts w:cstheme="minorHAnsi"/>
        </w:rPr>
      </w:pPr>
      <w:r w:rsidRPr="00C453DF">
        <w:rPr>
          <w:rFonts w:cstheme="minorHAnsi"/>
        </w:rPr>
        <w:t>Izvajalec, ki izvaja javno naročilo z enim ali več podizvajalci, mora imeti ob sklenitvi pogodbe z naročnikom ali med njenim izvajanjem, sklenjene pogodbe s podizvajalci.</w:t>
      </w:r>
    </w:p>
    <w:p w14:paraId="5729A536" w14:textId="77777777" w:rsidR="00E957AF" w:rsidRDefault="00E957AF" w:rsidP="00593802">
      <w:pPr>
        <w:rPr>
          <w:rFonts w:cstheme="minorHAnsi"/>
        </w:rPr>
      </w:pPr>
    </w:p>
    <w:p w14:paraId="59D4F3B7" w14:textId="110B844D" w:rsidR="00E957AF" w:rsidRPr="00C453DF" w:rsidRDefault="00E957AF" w:rsidP="00593802">
      <w:pPr>
        <w:rPr>
          <w:rFonts w:cstheme="minorHAnsi"/>
        </w:rPr>
      </w:pPr>
      <w:r>
        <w:rPr>
          <w:rFonts w:cstheme="minorHAnsi"/>
        </w:rPr>
        <w:t>Izvajalec v razmerju do naročnika v celoti odgovarja za izvedbo naročila.</w:t>
      </w:r>
    </w:p>
    <w:p w14:paraId="72B6A087" w14:textId="77777777" w:rsidR="00593802" w:rsidRPr="00C453DF" w:rsidRDefault="00593802" w:rsidP="00593802">
      <w:pPr>
        <w:rPr>
          <w:rFonts w:cstheme="minorHAnsi"/>
        </w:rPr>
      </w:pPr>
    </w:p>
    <w:p w14:paraId="55F48834" w14:textId="77777777" w:rsidR="00593802" w:rsidRPr="00C453DF" w:rsidRDefault="00593802" w:rsidP="00593802">
      <w:pPr>
        <w:rPr>
          <w:rFonts w:cstheme="minorHAnsi"/>
        </w:rPr>
      </w:pPr>
      <w:r w:rsidRPr="00C453DF">
        <w:rPr>
          <w:rFonts w:cstheme="minorHAnsi"/>
        </w:rPr>
        <w:t xml:space="preserve">Izvajalec mora naročnika obvestiti o morebitnih spremembah informacij iz drugega odstavka 94. člena ZJN-3 in poslati naročniku informacije o novih podizvajalcih, ki jih namerava naknadno vključiti v izvajanje javnega naročila, in sicer </w:t>
      </w:r>
      <w:r w:rsidRPr="0028706F">
        <w:rPr>
          <w:rFonts w:cstheme="minorHAnsi"/>
        </w:rPr>
        <w:t xml:space="preserve">najkasneje v petih (5) dneh po spremembi. V primeru vključitve novih podizvajalcev mora glavni izvajalec skupaj z obvestilom posredovati </w:t>
      </w:r>
      <w:r w:rsidRPr="00C453DF">
        <w:rPr>
          <w:rFonts w:cstheme="minorHAnsi"/>
        </w:rPr>
        <w:t>tudi podatke in dokumente iz drugega odstavka 94. člena ZJN-3.</w:t>
      </w:r>
    </w:p>
    <w:p w14:paraId="211A16C6" w14:textId="77777777" w:rsidR="00593802" w:rsidRPr="00C453DF" w:rsidRDefault="00593802" w:rsidP="00593802">
      <w:pPr>
        <w:rPr>
          <w:rFonts w:cstheme="minorHAnsi"/>
        </w:rPr>
      </w:pPr>
    </w:p>
    <w:p w14:paraId="00E86248" w14:textId="77777777" w:rsidR="00593802" w:rsidRPr="00C453DF" w:rsidRDefault="00593802" w:rsidP="00593802">
      <w:pPr>
        <w:rPr>
          <w:rFonts w:cstheme="minorHAnsi"/>
        </w:rPr>
      </w:pPr>
      <w:r w:rsidRPr="00C453DF">
        <w:rPr>
          <w:rFonts w:cstheme="minorHAnsi"/>
        </w:rPr>
        <w:t xml:space="preserve">Izvajalec lahko vključi novega podizvajalca med izvajanjem javnega naročila le ob predhodnem soglasju naročnika. Naročnik mora zavrniti vsakega podizvajalca, če zanj obstajajo razlogi za izključitev iz prvega, drugega ali četrtega odstavka 75. člena ZJN-3. </w:t>
      </w:r>
    </w:p>
    <w:p w14:paraId="6E0F080B" w14:textId="77777777" w:rsidR="00593802" w:rsidRPr="00C453DF" w:rsidRDefault="00593802" w:rsidP="00593802">
      <w:pPr>
        <w:rPr>
          <w:rFonts w:cstheme="minorHAnsi"/>
        </w:rPr>
      </w:pPr>
    </w:p>
    <w:p w14:paraId="51B48E6C" w14:textId="77777777" w:rsidR="00593802" w:rsidRPr="00C453DF" w:rsidRDefault="00593802" w:rsidP="00593802">
      <w:pPr>
        <w:rPr>
          <w:rFonts w:cstheme="minorHAnsi"/>
        </w:rPr>
      </w:pPr>
      <w:r w:rsidRPr="00C453DF">
        <w:rPr>
          <w:rFonts w:cstheme="minorHAnsi"/>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w:t>
      </w:r>
    </w:p>
    <w:p w14:paraId="16C8B75A" w14:textId="77777777" w:rsidR="00593802" w:rsidRPr="00C453DF" w:rsidRDefault="00593802" w:rsidP="00593802">
      <w:pPr>
        <w:rPr>
          <w:rFonts w:cstheme="minorHAnsi"/>
        </w:rPr>
      </w:pPr>
    </w:p>
    <w:p w14:paraId="2D2EC3AD" w14:textId="77777777" w:rsidR="00593802" w:rsidRPr="00C453DF" w:rsidRDefault="00593802" w:rsidP="00593802">
      <w:pPr>
        <w:rPr>
          <w:rFonts w:cstheme="minorHAnsi"/>
        </w:rPr>
      </w:pPr>
      <w:r w:rsidRPr="00C453DF">
        <w:rPr>
          <w:rFonts w:cstheme="minorHAnsi"/>
        </w:rPr>
        <w:t>Kadar ponudnik izpolnjuje posamezni pogoj za sodelovanje s podizvajalcem, lahko zamenja tega podizvajalca le s podizvajalcem, ki izpolnjuje pogoje za sodelovanje, ki jih je ponudnik izpolnjeval z zamenjanim podizvajalcem.</w:t>
      </w:r>
    </w:p>
    <w:p w14:paraId="76157E5D" w14:textId="77777777" w:rsidR="00593802" w:rsidRPr="00C453DF" w:rsidRDefault="00593802" w:rsidP="00593802">
      <w:pPr>
        <w:rPr>
          <w:rFonts w:cstheme="minorHAnsi"/>
        </w:rPr>
      </w:pPr>
    </w:p>
    <w:p w14:paraId="319DB0AB" w14:textId="77777777" w:rsidR="00593802" w:rsidRPr="00C453DF" w:rsidRDefault="00593802" w:rsidP="00593802">
      <w:pPr>
        <w:rPr>
          <w:rFonts w:cstheme="minorHAnsi"/>
        </w:rPr>
      </w:pPr>
      <w:r w:rsidRPr="00C453DF">
        <w:rPr>
          <w:rFonts w:cstheme="minorHAnsi"/>
        </w:rPr>
        <w:t>Naročnik bo za vsakega novega podizvajalca na datum prejema predloga za vključitev novega podizvajalca preveril, da zanj ne obstajajo razlogi za izključitev in da izpolnjuje pogoje za sodelovanje skladno s predmetno dokumentacijo v zvezi z oddajo javnega naročila.</w:t>
      </w:r>
    </w:p>
    <w:p w14:paraId="098F65C5" w14:textId="77777777" w:rsidR="00593802" w:rsidRPr="00C453DF" w:rsidRDefault="00593802" w:rsidP="00593802">
      <w:pPr>
        <w:rPr>
          <w:rFonts w:cstheme="minorHAnsi"/>
        </w:rPr>
      </w:pPr>
    </w:p>
    <w:p w14:paraId="5D3FDB48" w14:textId="77777777" w:rsidR="00593802" w:rsidRPr="00C453DF" w:rsidRDefault="00593802" w:rsidP="00593802">
      <w:pPr>
        <w:rPr>
          <w:rFonts w:cstheme="minorHAnsi"/>
        </w:rPr>
      </w:pPr>
      <w:r w:rsidRPr="00C453DF">
        <w:rPr>
          <w:rFonts w:cstheme="minorHAnsi"/>
          <w:color w:val="000000"/>
          <w:szCs w:val="20"/>
        </w:rPr>
        <w:lastRenderedPageBreak/>
        <w:t>Zaželeno je, da ponudnik oziroma izvajalec, za vsakega novega podizvajalca predloži naročniku vsa dokazila o neobstoju razlogov za izključitev ter o izpolnjevanju pogojev, skladno s predmetno dokumentacijo v zvezi z oddajo javnega naročila.</w:t>
      </w:r>
    </w:p>
    <w:p w14:paraId="75CC3324" w14:textId="77777777" w:rsidR="00593802" w:rsidRPr="00C453DF" w:rsidRDefault="00593802" w:rsidP="00593802">
      <w:pPr>
        <w:rPr>
          <w:rFonts w:cstheme="minorHAnsi"/>
        </w:rPr>
      </w:pPr>
    </w:p>
    <w:p w14:paraId="35D2F20D" w14:textId="77777777" w:rsidR="00593802" w:rsidRPr="00C453DF" w:rsidRDefault="00593802" w:rsidP="00593802">
      <w:pPr>
        <w:rPr>
          <w:rFonts w:cstheme="minorHAnsi"/>
        </w:rPr>
      </w:pPr>
      <w:r w:rsidRPr="00C453DF">
        <w:rPr>
          <w:rFonts w:cstheme="minorHAnsi"/>
        </w:rPr>
        <w:t xml:space="preserve">Naročnik mora o morebitni zavrnitvi novega podizvajalca obvestiti izvajalca </w:t>
      </w:r>
      <w:r w:rsidRPr="00476680">
        <w:rPr>
          <w:rFonts w:cstheme="minorHAnsi"/>
        </w:rPr>
        <w:t xml:space="preserve">najpozneje v desetih (10) </w:t>
      </w:r>
      <w:r w:rsidRPr="00C453DF">
        <w:rPr>
          <w:rFonts w:cstheme="minorHAnsi"/>
        </w:rPr>
        <w:t>dneh od prejema predloga. V primeru, da izvajalec vseeno angažira novega podizvajalca, je to razlog za krivdno razvezo pogodbe.</w:t>
      </w:r>
    </w:p>
    <w:p w14:paraId="789CADDE" w14:textId="77777777" w:rsidR="00593802" w:rsidRPr="00C453DF" w:rsidRDefault="00593802" w:rsidP="00593802">
      <w:pPr>
        <w:rPr>
          <w:rFonts w:cstheme="minorHAnsi"/>
        </w:rPr>
      </w:pPr>
    </w:p>
    <w:p w14:paraId="2DC712FD" w14:textId="77777777" w:rsidR="00593802" w:rsidRPr="00C453DF" w:rsidRDefault="00593802" w:rsidP="00593802">
      <w:pPr>
        <w:rPr>
          <w:rFonts w:cstheme="minorHAnsi"/>
        </w:rPr>
      </w:pPr>
      <w:r w:rsidRPr="00C453DF">
        <w:rPr>
          <w:rFonts w:cstheme="minorHAnsi"/>
        </w:rPr>
        <w:t xml:space="preserve">Če podizvajalec zahteva neposredno plačilo, se šteje, da je neposredno plačilo podizvajalcu obvezno in obveznost zavezuje naročnika in izvajalca. </w:t>
      </w:r>
    </w:p>
    <w:p w14:paraId="493038C5" w14:textId="77777777" w:rsidR="00593802" w:rsidRPr="00C453DF" w:rsidRDefault="00593802" w:rsidP="00593802">
      <w:pPr>
        <w:rPr>
          <w:rFonts w:cstheme="minorHAnsi"/>
        </w:rPr>
      </w:pPr>
    </w:p>
    <w:p w14:paraId="59FEB4A2" w14:textId="77777777" w:rsidR="00593802" w:rsidRPr="00C453DF" w:rsidRDefault="00593802" w:rsidP="00593802">
      <w:pPr>
        <w:rPr>
          <w:rFonts w:cstheme="minorHAnsi"/>
        </w:rPr>
      </w:pPr>
      <w:r w:rsidRPr="00C453DF">
        <w:rPr>
          <w:rFonts w:cstheme="minorHAnsi"/>
        </w:rPr>
        <w:t xml:space="preserve">Kadar namerava ponudnik izvesti javno naročilo s podizvajalcem, ki zahteva neposredno plačilo, mora: </w:t>
      </w:r>
    </w:p>
    <w:p w14:paraId="1B64873E" w14:textId="77777777" w:rsidR="00593802" w:rsidRPr="00C453DF" w:rsidRDefault="00593802" w:rsidP="00593802">
      <w:pPr>
        <w:pStyle w:val="Odstavekseznama"/>
        <w:numPr>
          <w:ilvl w:val="0"/>
          <w:numId w:val="5"/>
        </w:numPr>
        <w:rPr>
          <w:rFonts w:cstheme="minorHAnsi"/>
        </w:rPr>
      </w:pPr>
      <w:r w:rsidRPr="00C453DF">
        <w:rPr>
          <w:rFonts w:cstheme="minorHAnsi"/>
        </w:rPr>
        <w:t xml:space="preserve">glavni izvajalec v pogodbi pooblastiti naročnika, da na podlagi potrjenega računa oziroma situacije s strani glavnega izvajalca neposredno plačuje podizvajalcu, </w:t>
      </w:r>
    </w:p>
    <w:p w14:paraId="7AA50793" w14:textId="77777777" w:rsidR="00593802" w:rsidRPr="00C453DF" w:rsidRDefault="00593802" w:rsidP="00593802">
      <w:pPr>
        <w:pStyle w:val="Odstavekseznama"/>
        <w:numPr>
          <w:ilvl w:val="0"/>
          <w:numId w:val="5"/>
        </w:numPr>
        <w:rPr>
          <w:rFonts w:cstheme="minorHAnsi"/>
        </w:rPr>
      </w:pPr>
      <w:r w:rsidRPr="00C453DF">
        <w:rPr>
          <w:rFonts w:cstheme="minorHAnsi"/>
        </w:rPr>
        <w:t xml:space="preserve">podizvajalec predložiti soglasje, na podlagi katerega naročnik namesto glavnega izvajalca poravna podizvajalčevo terjatev do glavnega izvajalca, </w:t>
      </w:r>
    </w:p>
    <w:p w14:paraId="28207921" w14:textId="77777777" w:rsidR="00593802" w:rsidRPr="00C453DF" w:rsidRDefault="00593802" w:rsidP="00593802">
      <w:pPr>
        <w:pStyle w:val="Odstavekseznama"/>
        <w:numPr>
          <w:ilvl w:val="0"/>
          <w:numId w:val="5"/>
        </w:numPr>
        <w:rPr>
          <w:rFonts w:cstheme="minorHAnsi"/>
        </w:rPr>
      </w:pPr>
      <w:r w:rsidRPr="00C453DF">
        <w:rPr>
          <w:rFonts w:cstheme="minorHAnsi"/>
        </w:rPr>
        <w:t xml:space="preserve">glavni izvajalec svojemu računu ali situaciji priložiti račun ali situacijo podizvajalca, ki ga je predhodno potrdil. </w:t>
      </w:r>
    </w:p>
    <w:p w14:paraId="00D3C208" w14:textId="77777777" w:rsidR="00593802" w:rsidRPr="00C453DF" w:rsidRDefault="00593802" w:rsidP="00593802">
      <w:pPr>
        <w:rPr>
          <w:rFonts w:cstheme="minorHAnsi"/>
        </w:rPr>
      </w:pPr>
    </w:p>
    <w:p w14:paraId="56C7549E" w14:textId="77777777" w:rsidR="00593802" w:rsidRPr="00C453DF" w:rsidRDefault="00593802" w:rsidP="00593802">
      <w:pPr>
        <w:rPr>
          <w:rFonts w:cstheme="minorHAnsi"/>
        </w:rPr>
      </w:pPr>
      <w:r w:rsidRPr="00C453DF">
        <w:rPr>
          <w:rFonts w:cstheme="minorHAnsi"/>
        </w:rPr>
        <w:t>Če neposredno plačilo podizvajalcu ni obvezno, ker podizvajalec tega ne zahteva, naročnik od glavnega izvajalca zahteva, da mu najpozneje v šestdesetih (60) dneh od plačila končnega računa oziroma situacije pošlje svojo pisno izjavo in pisno izjavo podizvajalca, da je podizvajalec prejel plačilo za vse, kar mu pripada iz naslova opravljenega dela za glavnega izvajalca v neposredni povezavi s predmetom javnega naročila, za katerega sta glavni izvajalec in naročnik sklenila pogodbo. Če glavni izvajalec ne ravna v skladu z navedeno zahtevo, naročnik Državni revizijski komisiji poda predlog za uvedbo postopka o prekršku iz 2. točke prvega odstavka 112. člena ZJN-3.</w:t>
      </w:r>
    </w:p>
    <w:p w14:paraId="38061594" w14:textId="77777777" w:rsidR="00593802" w:rsidRPr="00C453DF" w:rsidRDefault="00593802" w:rsidP="00593802">
      <w:pPr>
        <w:rPr>
          <w:rFonts w:cstheme="minorHAnsi"/>
        </w:rPr>
      </w:pPr>
    </w:p>
    <w:p w14:paraId="5C76AE73" w14:textId="77777777" w:rsidR="00593802" w:rsidRPr="00C453DF" w:rsidRDefault="00593802" w:rsidP="00593802">
      <w:pPr>
        <w:pStyle w:val="Naslov3"/>
        <w:numPr>
          <w:ilvl w:val="2"/>
          <w:numId w:val="1"/>
        </w:numPr>
        <w:spacing w:before="0"/>
        <w:rPr>
          <w:rFonts w:asciiTheme="minorHAnsi" w:hAnsiTheme="minorHAnsi" w:cstheme="minorHAnsi"/>
        </w:rPr>
      </w:pPr>
      <w:r w:rsidRPr="00C453DF">
        <w:rPr>
          <w:rFonts w:asciiTheme="minorHAnsi" w:hAnsiTheme="minorHAnsi" w:cstheme="minorHAnsi"/>
        </w:rPr>
        <w:t>Uporaba zmogljivosti drugih gospodarskih subjektov</w:t>
      </w:r>
    </w:p>
    <w:p w14:paraId="500F49E4" w14:textId="77777777" w:rsidR="00593802" w:rsidRPr="00C453DF" w:rsidRDefault="00593802" w:rsidP="00593802">
      <w:pPr>
        <w:rPr>
          <w:rFonts w:cstheme="minorHAnsi"/>
        </w:rPr>
      </w:pPr>
    </w:p>
    <w:p w14:paraId="7592A10B" w14:textId="017B9F85" w:rsidR="00593802" w:rsidRPr="00C453DF" w:rsidRDefault="00593802" w:rsidP="00593802">
      <w:pPr>
        <w:rPr>
          <w:rFonts w:cstheme="minorHAnsi"/>
        </w:rPr>
      </w:pPr>
      <w:r w:rsidRPr="00C453DF">
        <w:rPr>
          <w:rFonts w:cstheme="minorHAnsi"/>
        </w:rPr>
        <w:t xml:space="preserve">Ponudnik lahko glede pogojev v zvezi </w:t>
      </w:r>
      <w:r w:rsidR="00A87E31">
        <w:rPr>
          <w:rFonts w:cstheme="minorHAnsi"/>
        </w:rPr>
        <w:t>s</w:t>
      </w:r>
      <w:r w:rsidRPr="00C453DF">
        <w:rPr>
          <w:rFonts w:cstheme="minorHAnsi"/>
        </w:rPr>
        <w:t xml:space="preserve"> tehnično in strokovno sposobnostjo uporabi zmogljivosti drugih subjektov, ne glede na pravno razmerje med njim in temi subjekti. </w:t>
      </w:r>
    </w:p>
    <w:p w14:paraId="15390E72" w14:textId="77777777" w:rsidR="00593802" w:rsidRPr="00C453DF" w:rsidRDefault="00593802" w:rsidP="00593802">
      <w:pPr>
        <w:rPr>
          <w:rFonts w:cstheme="minorHAnsi"/>
        </w:rPr>
      </w:pPr>
    </w:p>
    <w:p w14:paraId="15CDCF37" w14:textId="5463C914" w:rsidR="00593802" w:rsidRPr="00611ECC" w:rsidRDefault="00593802" w:rsidP="00593802">
      <w:pPr>
        <w:rPr>
          <w:rFonts w:cstheme="minorHAnsi"/>
        </w:rPr>
      </w:pPr>
      <w:r w:rsidRPr="00C453DF">
        <w:rPr>
          <w:rFonts w:cstheme="minorHAnsi"/>
        </w:rPr>
        <w:t xml:space="preserve">Glede pogojev v zvezi z izobrazbo in strokovno usposobljenostjo izvajalca in vodstvenih delavcev podjetja ter pogojev v zvezi z ustreznimi poklicnimi izkušnjami lahko ponudnik uporabi zmogljivosti drugih subjektov le, če bodo slednji izvajali storitve, za katere se zahtevajo te </w:t>
      </w:r>
      <w:r w:rsidRPr="00611ECC">
        <w:rPr>
          <w:rFonts w:cstheme="minorHAnsi"/>
        </w:rPr>
        <w:t xml:space="preserve">zmogljivosti. </w:t>
      </w:r>
      <w:r w:rsidR="002A207F" w:rsidRPr="00611ECC">
        <w:rPr>
          <w:rFonts w:cstheme="minorHAnsi"/>
          <w:b/>
          <w:bCs/>
        </w:rPr>
        <w:t>To pomeni, da mora drug subjekt, katerega zmogljivosti uporablja ponudnik, v ponudbi nastopati kot partner ali kot podizvajalec</w:t>
      </w:r>
      <w:r w:rsidR="002A207F" w:rsidRPr="00611ECC">
        <w:rPr>
          <w:rFonts w:cstheme="minorHAnsi"/>
        </w:rPr>
        <w:t>.</w:t>
      </w:r>
    </w:p>
    <w:p w14:paraId="13932788" w14:textId="77777777" w:rsidR="00593802" w:rsidRPr="00611ECC" w:rsidRDefault="00593802" w:rsidP="00593802">
      <w:pPr>
        <w:rPr>
          <w:rFonts w:cstheme="minorHAnsi"/>
        </w:rPr>
      </w:pPr>
    </w:p>
    <w:p w14:paraId="0F6048E0" w14:textId="77777777" w:rsidR="00593802" w:rsidRPr="00611ECC" w:rsidRDefault="00593802" w:rsidP="00593802">
      <w:pPr>
        <w:rPr>
          <w:rFonts w:cstheme="minorHAnsi"/>
        </w:rPr>
      </w:pPr>
      <w:r w:rsidRPr="00611ECC">
        <w:rPr>
          <w:rFonts w:cstheme="minorHAnsi"/>
        </w:rPr>
        <w:t xml:space="preserve">Če želi ponudnik uporabiti zmogljivosti drugih subjektov, mora naročniku dokazati, da bo imel na voljo potrebna sredstva, na primer s predložitvijo zagotovil teh subjektov v ta namen. </w:t>
      </w:r>
    </w:p>
    <w:p w14:paraId="7BD88340" w14:textId="77777777" w:rsidR="00593802" w:rsidRPr="00611ECC" w:rsidRDefault="00593802" w:rsidP="00593802">
      <w:pPr>
        <w:rPr>
          <w:rFonts w:cstheme="minorHAnsi"/>
        </w:rPr>
      </w:pPr>
    </w:p>
    <w:p w14:paraId="3C303233" w14:textId="77777777" w:rsidR="00593802" w:rsidRPr="00611ECC" w:rsidRDefault="00593802" w:rsidP="00593802">
      <w:pPr>
        <w:rPr>
          <w:rFonts w:cstheme="minorHAnsi"/>
        </w:rPr>
      </w:pPr>
      <w:r w:rsidRPr="00611ECC">
        <w:rPr>
          <w:rFonts w:cstheme="minorHAnsi"/>
        </w:rPr>
        <w:t>V primeru, da subjekti, katerih zmogljivosti namerava uporabiti ponudnik, ne izpolnjujejo ustreznih pogojev za sodelovanje iz te dokumentacije v zvezi z oddajo javnega naročila in ali zanje obstajajo razlogi za izključitev, bo naročnik zahteval zamenjavo subjekta, ki ne izpolnjuje pogojev ali v zvezi s katerim obstajajo razlogi za izključitev.</w:t>
      </w:r>
    </w:p>
    <w:p w14:paraId="5B84307A" w14:textId="77777777" w:rsidR="00255132" w:rsidRPr="00611ECC" w:rsidRDefault="00255132" w:rsidP="00593802">
      <w:pPr>
        <w:rPr>
          <w:rFonts w:cstheme="minorHAnsi"/>
        </w:rPr>
      </w:pPr>
    </w:p>
    <w:p w14:paraId="7432D7E4" w14:textId="77777777" w:rsidR="00593802" w:rsidRPr="00611ECC" w:rsidRDefault="00593802" w:rsidP="00593802">
      <w:pPr>
        <w:pStyle w:val="Naslov2"/>
        <w:numPr>
          <w:ilvl w:val="1"/>
          <w:numId w:val="1"/>
        </w:numPr>
        <w:spacing w:before="0"/>
        <w:rPr>
          <w:rFonts w:asciiTheme="minorHAnsi" w:hAnsiTheme="minorHAnsi" w:cstheme="minorHAnsi"/>
        </w:rPr>
      </w:pPr>
      <w:r w:rsidRPr="00611ECC">
        <w:rPr>
          <w:rFonts w:asciiTheme="minorHAnsi" w:hAnsiTheme="minorHAnsi" w:cstheme="minorHAnsi"/>
        </w:rPr>
        <w:t>PRIPRAVA PONUDBE</w:t>
      </w:r>
    </w:p>
    <w:p w14:paraId="5D91480D" w14:textId="77777777" w:rsidR="00593802" w:rsidRPr="00611ECC" w:rsidRDefault="00593802" w:rsidP="00593802">
      <w:pPr>
        <w:rPr>
          <w:rFonts w:cstheme="minorHAnsi"/>
        </w:rPr>
      </w:pPr>
      <w:bookmarkStart w:id="9" w:name="_Hlk534288287"/>
    </w:p>
    <w:p w14:paraId="4538EC90" w14:textId="1B23121A" w:rsidR="00C54B54" w:rsidRPr="00611ECC" w:rsidRDefault="00C54B54" w:rsidP="00C54B54">
      <w:pPr>
        <w:pStyle w:val="Naslov3"/>
        <w:numPr>
          <w:ilvl w:val="2"/>
          <w:numId w:val="1"/>
        </w:numPr>
        <w:spacing w:before="0"/>
        <w:rPr>
          <w:rFonts w:asciiTheme="minorHAnsi" w:hAnsiTheme="minorHAnsi" w:cstheme="minorHAnsi"/>
        </w:rPr>
      </w:pPr>
      <w:r w:rsidRPr="00611ECC">
        <w:rPr>
          <w:rFonts w:asciiTheme="minorHAnsi" w:hAnsiTheme="minorHAnsi" w:cstheme="minorHAnsi"/>
        </w:rPr>
        <w:t>Oblika in podpis ponudbe</w:t>
      </w:r>
    </w:p>
    <w:p w14:paraId="0928F113" w14:textId="77777777" w:rsidR="00C54B54" w:rsidRPr="00611ECC" w:rsidRDefault="00C54B54" w:rsidP="00593802">
      <w:pPr>
        <w:rPr>
          <w:rFonts w:cstheme="minorHAnsi"/>
        </w:rPr>
      </w:pPr>
    </w:p>
    <w:p w14:paraId="4890DAD5" w14:textId="0C715B6B" w:rsidR="0022367E" w:rsidRPr="00476CF8" w:rsidRDefault="0022367E" w:rsidP="00593802">
      <w:pPr>
        <w:rPr>
          <w:rFonts w:cstheme="minorHAnsi"/>
          <w:b/>
          <w:bCs/>
        </w:rPr>
      </w:pPr>
      <w:r w:rsidRPr="00611ECC">
        <w:rPr>
          <w:rFonts w:cstheme="minorHAnsi"/>
          <w:b/>
          <w:bCs/>
        </w:rPr>
        <w:t>Ponudba mora biti oddana za vsaj en sklop.</w:t>
      </w:r>
    </w:p>
    <w:p w14:paraId="2FF374A3" w14:textId="77777777" w:rsidR="0022367E" w:rsidRDefault="0022367E" w:rsidP="00593802">
      <w:pPr>
        <w:rPr>
          <w:rFonts w:cstheme="minorHAnsi"/>
        </w:rPr>
      </w:pPr>
    </w:p>
    <w:p w14:paraId="29860F3D" w14:textId="34E3F9AB" w:rsidR="00593802" w:rsidRPr="00B24C87" w:rsidRDefault="00593802" w:rsidP="00593802">
      <w:pPr>
        <w:rPr>
          <w:rFonts w:cstheme="minorHAnsi"/>
          <w:b/>
          <w:bCs/>
        </w:rPr>
      </w:pPr>
      <w:r w:rsidRPr="00B24C87">
        <w:rPr>
          <w:rFonts w:cstheme="minorHAnsi"/>
          <w:b/>
          <w:bCs/>
        </w:rPr>
        <w:t>Ponudbena dokumentacija mora biti podana na obrazcih iz dokumentacije v zvezi z oddajo javnega naročila ali po vsebini enakih obrazcih, izdelanih s strani ponudnika</w:t>
      </w:r>
      <w:r w:rsidR="000B6318" w:rsidRPr="00B24C87">
        <w:rPr>
          <w:rFonts w:cstheme="minorHAnsi"/>
          <w:b/>
          <w:bCs/>
        </w:rPr>
        <w:t>,</w:t>
      </w:r>
      <w:r w:rsidR="000B6318" w:rsidRPr="00B24C87">
        <w:rPr>
          <w:rFonts w:cstheme="minorHAnsi"/>
          <w:b/>
          <w:bCs/>
          <w:szCs w:val="20"/>
        </w:rPr>
        <w:t xml:space="preserve"> </w:t>
      </w:r>
      <w:r w:rsidR="00C54B54" w:rsidRPr="00B24C87">
        <w:rPr>
          <w:rFonts w:cstheme="minorHAnsi"/>
          <w:b/>
          <w:bCs/>
          <w:szCs w:val="20"/>
        </w:rPr>
        <w:t xml:space="preserve">v vsebini </w:t>
      </w:r>
      <w:r w:rsidR="000B6318" w:rsidRPr="00B24C87">
        <w:rPr>
          <w:rFonts w:cstheme="minorHAnsi"/>
          <w:b/>
          <w:bCs/>
          <w:szCs w:val="20"/>
        </w:rPr>
        <w:t xml:space="preserve">upoštevaje določila </w:t>
      </w:r>
      <w:r w:rsidR="000B6318" w:rsidRPr="006262F0">
        <w:rPr>
          <w:rFonts w:cstheme="minorHAnsi"/>
          <w:b/>
          <w:bCs/>
          <w:color w:val="C00000"/>
          <w:szCs w:val="20"/>
          <w:u w:val="single"/>
        </w:rPr>
        <w:t>točke 2.</w:t>
      </w:r>
      <w:r w:rsidR="006262F0" w:rsidRPr="006262F0">
        <w:rPr>
          <w:rFonts w:cstheme="minorHAnsi"/>
          <w:b/>
          <w:bCs/>
          <w:color w:val="C00000"/>
          <w:szCs w:val="20"/>
          <w:u w:val="single"/>
        </w:rPr>
        <w:t>1</w:t>
      </w:r>
      <w:r w:rsidR="000724DD">
        <w:rPr>
          <w:rFonts w:cstheme="minorHAnsi"/>
          <w:b/>
          <w:bCs/>
          <w:color w:val="C00000"/>
          <w:szCs w:val="20"/>
          <w:u w:val="single"/>
        </w:rPr>
        <w:t>5</w:t>
      </w:r>
      <w:r w:rsidR="000B6318" w:rsidRPr="00B24C87">
        <w:rPr>
          <w:rFonts w:cstheme="minorHAnsi"/>
          <w:b/>
          <w:bCs/>
          <w:szCs w:val="20"/>
          <w:u w:val="single"/>
        </w:rPr>
        <w:t>.</w:t>
      </w:r>
    </w:p>
    <w:p w14:paraId="17035BF2" w14:textId="77777777" w:rsidR="00593802" w:rsidRPr="00C453DF" w:rsidRDefault="00593802" w:rsidP="00593802">
      <w:pPr>
        <w:rPr>
          <w:rFonts w:cstheme="minorHAnsi"/>
        </w:rPr>
      </w:pPr>
    </w:p>
    <w:p w14:paraId="76EB2302" w14:textId="77777777" w:rsidR="00593802" w:rsidRPr="00C453DF" w:rsidRDefault="00593802" w:rsidP="00593802">
      <w:pPr>
        <w:pBdr>
          <w:top w:val="single" w:sz="4" w:space="1" w:color="auto"/>
          <w:left w:val="single" w:sz="4" w:space="4" w:color="auto"/>
          <w:bottom w:val="single" w:sz="4" w:space="1" w:color="auto"/>
          <w:right w:val="single" w:sz="4" w:space="4" w:color="auto"/>
        </w:pBdr>
        <w:shd w:val="clear" w:color="auto" w:fill="DEEAF6"/>
        <w:rPr>
          <w:rFonts w:cstheme="minorHAnsi"/>
          <w:b/>
          <w:bCs/>
        </w:rPr>
      </w:pPr>
      <w:r w:rsidRPr="00C453DF">
        <w:rPr>
          <w:rFonts w:cstheme="minorHAnsi"/>
          <w:b/>
          <w:bCs/>
        </w:rPr>
        <w:lastRenderedPageBreak/>
        <w:t>Ponudba mora biti na zahtevanih mestih podpisana s strani zakonitega zastopnika ponudnika ali osebe, ki ima pisno pooblastilo s strani zakonitega zastopnika za podpis ponudbe. V tem primeru mora biti ponudbi priloženo pooblastilo za podpis ponudbe (pooblastilo pripravi ponudnik sam). V primeru več zakonitih zastopnikov zadošča podpis enega od zakonitih zastopnikov, ki samostojno zastopa gospodarski subjekt.</w:t>
      </w:r>
    </w:p>
    <w:p w14:paraId="35AB0A99" w14:textId="77777777" w:rsidR="00593802" w:rsidRPr="00C453DF" w:rsidRDefault="00593802" w:rsidP="00593802">
      <w:pPr>
        <w:pBdr>
          <w:top w:val="single" w:sz="4" w:space="1" w:color="auto"/>
          <w:left w:val="single" w:sz="4" w:space="4" w:color="auto"/>
          <w:bottom w:val="single" w:sz="4" w:space="1" w:color="auto"/>
          <w:right w:val="single" w:sz="4" w:space="4" w:color="auto"/>
        </w:pBdr>
        <w:shd w:val="clear" w:color="auto" w:fill="DEEAF6"/>
        <w:rPr>
          <w:rFonts w:cstheme="minorHAnsi"/>
          <w:b/>
          <w:bCs/>
        </w:rPr>
      </w:pPr>
    </w:p>
    <w:p w14:paraId="7DC2679F" w14:textId="77777777" w:rsidR="00593802" w:rsidRPr="00C453DF" w:rsidRDefault="00593802" w:rsidP="00593802">
      <w:pPr>
        <w:pBdr>
          <w:top w:val="single" w:sz="4" w:space="1" w:color="auto"/>
          <w:left w:val="single" w:sz="4" w:space="4" w:color="auto"/>
          <w:bottom w:val="single" w:sz="4" w:space="1" w:color="auto"/>
          <w:right w:val="single" w:sz="4" w:space="4" w:color="auto"/>
        </w:pBdr>
        <w:shd w:val="clear" w:color="auto" w:fill="DEEAF6"/>
        <w:rPr>
          <w:rFonts w:cstheme="minorHAnsi"/>
          <w:b/>
          <w:bCs/>
        </w:rPr>
      </w:pPr>
      <w:r w:rsidRPr="00C453DF">
        <w:rPr>
          <w:rFonts w:cstheme="minorHAnsi"/>
          <w:b/>
          <w:bCs/>
        </w:rPr>
        <w:t>V primeru skupne ponudbe, morajo biti ponudbi priložena pooblastila partnerjev v skupni ponudbi vodilnemu partnerju za podpis in oddajo skupne ponudbe (pooblastilo pripravi ponudnik sam).</w:t>
      </w:r>
    </w:p>
    <w:p w14:paraId="260E2903" w14:textId="77777777" w:rsidR="00593802" w:rsidRPr="00C453DF" w:rsidRDefault="00593802" w:rsidP="00593802">
      <w:pPr>
        <w:rPr>
          <w:rFonts w:cstheme="minorHAnsi"/>
          <w:b/>
          <w:bCs/>
        </w:rPr>
      </w:pPr>
    </w:p>
    <w:p w14:paraId="08482173" w14:textId="77777777" w:rsidR="00593802" w:rsidRPr="00C453DF" w:rsidRDefault="00593802" w:rsidP="00593802">
      <w:pPr>
        <w:rPr>
          <w:rFonts w:cstheme="minorHAnsi"/>
        </w:rPr>
      </w:pPr>
      <w:r w:rsidRPr="00C453DF">
        <w:rPr>
          <w:rFonts w:cstheme="minorHAnsi"/>
        </w:rPr>
        <w:t xml:space="preserve">Ponudnik mora vse obrazce, ki sestavljajo ponudbeno dokumentacijo, izpolniti na vseh za to predvidenih mestih z jasnimi tiskanimi črkami ali jih natipkati in natisniti, in le-te datirati, podpisati in žigosati (če gospodarski subjekt posluje z žigom). V kolikor posamezni obrazec, ki je predložen v ponudbeni dokumentaciji, ne bo podpisan in/ali žigosan, </w:t>
      </w:r>
      <w:r w:rsidRPr="00DD3F67">
        <w:rPr>
          <w:rFonts w:cstheme="minorHAnsi"/>
        </w:rPr>
        <w:t>v skladu s Splošnimi pogoji uporabe informacijskega sistema e-JN šteje,</w:t>
      </w:r>
      <w:r w:rsidRPr="00C453DF">
        <w:rPr>
          <w:rFonts w:cstheme="minorHAnsi"/>
        </w:rPr>
        <w:t xml:space="preserve"> da je oddan pravno zavezujoč dokument, ki ima enako veljavnost kot podpisan in/ali žigosan.</w:t>
      </w:r>
    </w:p>
    <w:p w14:paraId="5237E595" w14:textId="77777777" w:rsidR="00593802" w:rsidRPr="00C453DF" w:rsidRDefault="00593802" w:rsidP="00593802">
      <w:pPr>
        <w:rPr>
          <w:rFonts w:cstheme="minorHAnsi"/>
        </w:rPr>
      </w:pPr>
    </w:p>
    <w:p w14:paraId="456F76CC" w14:textId="77777777" w:rsidR="00593802" w:rsidRPr="00C453DF" w:rsidRDefault="00593802" w:rsidP="00593802">
      <w:pPr>
        <w:rPr>
          <w:rFonts w:cstheme="minorHAnsi"/>
        </w:rPr>
      </w:pPr>
      <w:r w:rsidRPr="00C453DF">
        <w:rPr>
          <w:rFonts w:cstheme="minorHAnsi"/>
        </w:rPr>
        <w:t>Ponudnik, ki odda ponudbo, pod kazensko in materialno odgovornostjo jamči, da so vsi podatki in dokumenti, podani v ponudbi, resnični, in da ustrezajo originalu. V nasprotnem primeru ponudnik naročniku odgovarja za vso škodo, ki mu je nastala.</w:t>
      </w:r>
    </w:p>
    <w:p w14:paraId="602D38A3" w14:textId="77777777" w:rsidR="00593802" w:rsidRDefault="00593802" w:rsidP="00593802">
      <w:pPr>
        <w:rPr>
          <w:rFonts w:cstheme="minorHAnsi"/>
        </w:rPr>
      </w:pPr>
    </w:p>
    <w:p w14:paraId="69C86450" w14:textId="0536A36E" w:rsidR="00144546" w:rsidRPr="00C453DF" w:rsidRDefault="00144546" w:rsidP="00144546">
      <w:pPr>
        <w:pStyle w:val="Naslov3"/>
        <w:numPr>
          <w:ilvl w:val="2"/>
          <w:numId w:val="1"/>
        </w:numPr>
        <w:spacing w:before="0"/>
        <w:rPr>
          <w:rFonts w:asciiTheme="minorHAnsi" w:hAnsiTheme="minorHAnsi" w:cstheme="minorHAnsi"/>
        </w:rPr>
      </w:pPr>
      <w:r w:rsidRPr="00C453DF">
        <w:rPr>
          <w:rFonts w:asciiTheme="minorHAnsi" w:hAnsiTheme="minorHAnsi" w:cstheme="minorHAnsi"/>
        </w:rPr>
        <w:t>J</w:t>
      </w:r>
      <w:r>
        <w:rPr>
          <w:rFonts w:asciiTheme="minorHAnsi" w:hAnsiTheme="minorHAnsi" w:cstheme="minorHAnsi"/>
        </w:rPr>
        <w:t>ezik</w:t>
      </w:r>
    </w:p>
    <w:p w14:paraId="47BD5396" w14:textId="77777777" w:rsidR="00144546" w:rsidRPr="00C453DF" w:rsidRDefault="00144546" w:rsidP="00144546">
      <w:pPr>
        <w:rPr>
          <w:rFonts w:cstheme="minorHAnsi"/>
        </w:rPr>
      </w:pPr>
    </w:p>
    <w:p w14:paraId="406746A8" w14:textId="4AB95B54" w:rsidR="000540CE" w:rsidRPr="00C41848" w:rsidRDefault="00C41848" w:rsidP="000540CE">
      <w:pPr>
        <w:rPr>
          <w:rFonts w:cstheme="minorHAnsi"/>
        </w:rPr>
      </w:pPr>
      <w:r w:rsidRPr="00C41848">
        <w:rPr>
          <w:rFonts w:cstheme="minorHAnsi"/>
        </w:rPr>
        <w:t>Postopek javnega naročanja poteka v slovenskem jeziku</w:t>
      </w:r>
      <w:r w:rsidR="000540CE" w:rsidRPr="00C41848">
        <w:rPr>
          <w:rFonts w:cstheme="minorHAnsi"/>
        </w:rPr>
        <w:t>.</w:t>
      </w:r>
    </w:p>
    <w:p w14:paraId="1CC4AE81" w14:textId="77777777" w:rsidR="000540CE" w:rsidRDefault="000540CE" w:rsidP="00144546">
      <w:pPr>
        <w:rPr>
          <w:rFonts w:cstheme="minorHAnsi"/>
        </w:rPr>
      </w:pPr>
    </w:p>
    <w:p w14:paraId="453C8B5E" w14:textId="4318781C" w:rsidR="00144546" w:rsidRPr="00C453DF" w:rsidRDefault="00144546" w:rsidP="00144546">
      <w:pPr>
        <w:rPr>
          <w:rFonts w:cstheme="minorHAnsi"/>
        </w:rPr>
      </w:pPr>
      <w:r w:rsidRPr="00C453DF">
        <w:rPr>
          <w:rFonts w:cstheme="minorHAnsi"/>
        </w:rPr>
        <w:t>Ponudba in ostala dokumentacija, ki se nanaša na ponudbo, mora biti napisana v slovenskem jeziku.</w:t>
      </w:r>
    </w:p>
    <w:p w14:paraId="3EBB61E0" w14:textId="77777777" w:rsidR="00144546" w:rsidRPr="00C453DF" w:rsidRDefault="00144546" w:rsidP="00144546">
      <w:pPr>
        <w:rPr>
          <w:rFonts w:cstheme="minorHAnsi"/>
        </w:rPr>
      </w:pPr>
    </w:p>
    <w:p w14:paraId="35A6A837" w14:textId="77777777" w:rsidR="00144546" w:rsidRPr="00C453DF" w:rsidRDefault="00144546" w:rsidP="00144546">
      <w:pPr>
        <w:rPr>
          <w:rFonts w:cstheme="minorHAnsi"/>
        </w:rPr>
      </w:pPr>
      <w:r w:rsidRPr="00C453DF">
        <w:rPr>
          <w:rFonts w:cstheme="minorHAnsi"/>
        </w:rPr>
        <w:t>Vsi dokumenti v zvezi s ponudbo (razen izjem, navedenih v naslednjem odstavku) so lahko v tujem jeziku, vendar pa mora ponudnik na zahtevo naročnika poskrbeti za uradni prevod (sodni tolmač) v slovenski jezik. V primeru neskladja med ponudbeno dokumentacijo v slovenskem in tujem jeziku, se kot zavezujoča upošteva ponudbena dokumentacija oziroma njen uradni prevod v slovenskem jeziku.</w:t>
      </w:r>
    </w:p>
    <w:p w14:paraId="559017A7" w14:textId="77777777" w:rsidR="00144546" w:rsidRPr="00C453DF" w:rsidRDefault="00144546" w:rsidP="00144546">
      <w:pPr>
        <w:rPr>
          <w:rFonts w:cstheme="minorHAnsi"/>
        </w:rPr>
      </w:pPr>
    </w:p>
    <w:p w14:paraId="13E83B0F" w14:textId="77777777" w:rsidR="00144546" w:rsidRPr="0029654F" w:rsidRDefault="00144546" w:rsidP="00144546">
      <w:pPr>
        <w:rPr>
          <w:rFonts w:cstheme="minorHAnsi"/>
        </w:rPr>
      </w:pPr>
      <w:r w:rsidRPr="0029654F">
        <w:rPr>
          <w:rFonts w:cstheme="minorHAnsi"/>
        </w:rPr>
        <w:t>Izjeme so:</w:t>
      </w:r>
    </w:p>
    <w:p w14:paraId="4F2E7CAC" w14:textId="77777777" w:rsidR="00144546" w:rsidRPr="0029654F" w:rsidRDefault="00144546" w:rsidP="00144546">
      <w:pPr>
        <w:rPr>
          <w:rFonts w:cstheme="minorHAnsi"/>
        </w:rPr>
      </w:pPr>
      <w:r w:rsidRPr="00611ECC">
        <w:rPr>
          <w:rFonts w:cstheme="minorHAnsi"/>
        </w:rPr>
        <w:t>Dokazila pristojnih institucij kot tudi overjene izjave tujega ponudnika so lahko v slovenskem ali angleškem jeziku. V kolikor bo naročnik ob pregledovanju in ocenjevanju ponudb ocenil, da jih je potrebno uradno prevesti</w:t>
      </w:r>
      <w:r w:rsidRPr="0029654F">
        <w:rPr>
          <w:rFonts w:cstheme="minorHAnsi"/>
        </w:rPr>
        <w:t xml:space="preserve"> v slovenski jezik, bo to zahteval od ponudnika v ustreznem roku. Stroške prevoda nosi ponudnik.</w:t>
      </w:r>
    </w:p>
    <w:p w14:paraId="488F1CF4" w14:textId="77777777" w:rsidR="00144546" w:rsidRPr="00C453DF" w:rsidRDefault="00144546" w:rsidP="00593802">
      <w:pPr>
        <w:rPr>
          <w:rFonts w:cstheme="minorHAnsi"/>
        </w:rPr>
      </w:pPr>
    </w:p>
    <w:bookmarkEnd w:id="9"/>
    <w:p w14:paraId="41E2BED3" w14:textId="77777777" w:rsidR="00593802" w:rsidRPr="00C453DF" w:rsidRDefault="00593802" w:rsidP="00506BCF">
      <w:pPr>
        <w:pStyle w:val="Naslov3"/>
        <w:numPr>
          <w:ilvl w:val="2"/>
          <w:numId w:val="1"/>
        </w:numPr>
        <w:spacing w:before="0"/>
        <w:rPr>
          <w:rFonts w:asciiTheme="minorHAnsi" w:hAnsiTheme="minorHAnsi" w:cstheme="minorHAnsi"/>
        </w:rPr>
      </w:pPr>
      <w:r w:rsidRPr="00C453DF">
        <w:rPr>
          <w:rFonts w:asciiTheme="minorHAnsi" w:hAnsiTheme="minorHAnsi" w:cstheme="minorHAnsi"/>
        </w:rPr>
        <w:t>Veljavnost ponudbe</w:t>
      </w:r>
    </w:p>
    <w:p w14:paraId="32BF76ED" w14:textId="77777777" w:rsidR="00593802" w:rsidRPr="00C453DF" w:rsidRDefault="00593802" w:rsidP="00593802">
      <w:pPr>
        <w:rPr>
          <w:rFonts w:cstheme="minorHAnsi"/>
        </w:rPr>
      </w:pPr>
    </w:p>
    <w:p w14:paraId="76422681" w14:textId="24F11E02" w:rsidR="00593802" w:rsidRPr="00C453DF" w:rsidRDefault="00593802" w:rsidP="00593802">
      <w:pPr>
        <w:rPr>
          <w:rFonts w:cstheme="minorHAnsi"/>
        </w:rPr>
      </w:pPr>
      <w:r w:rsidRPr="00C453DF">
        <w:rPr>
          <w:rFonts w:cstheme="minorHAnsi"/>
        </w:rPr>
        <w:t xml:space="preserve">Rok veljavnosti ponudbe mora biti </w:t>
      </w:r>
      <w:r w:rsidR="000540CE" w:rsidRPr="00180679">
        <w:rPr>
          <w:rFonts w:cstheme="minorHAnsi"/>
          <w:b/>
          <w:bCs/>
        </w:rPr>
        <w:t>šest</w:t>
      </w:r>
      <w:r w:rsidRPr="00180679">
        <w:rPr>
          <w:rFonts w:cstheme="minorHAnsi"/>
          <w:b/>
          <w:bCs/>
        </w:rPr>
        <w:t xml:space="preserve"> </w:t>
      </w:r>
      <w:r w:rsidRPr="00180679">
        <w:rPr>
          <w:rFonts w:cstheme="minorHAnsi"/>
          <w:b/>
          <w:color w:val="000000" w:themeColor="text1"/>
        </w:rPr>
        <w:t>(</w:t>
      </w:r>
      <w:r w:rsidR="000540CE" w:rsidRPr="00180679">
        <w:rPr>
          <w:rFonts w:cstheme="minorHAnsi"/>
          <w:b/>
          <w:color w:val="000000" w:themeColor="text1"/>
        </w:rPr>
        <w:t>6</w:t>
      </w:r>
      <w:r w:rsidRPr="00180679">
        <w:rPr>
          <w:rFonts w:cstheme="minorHAnsi"/>
          <w:b/>
        </w:rPr>
        <w:t>) mesecev od datuma za</w:t>
      </w:r>
      <w:r w:rsidRPr="00C453DF">
        <w:rPr>
          <w:rFonts w:cstheme="minorHAnsi"/>
          <w:b/>
        </w:rPr>
        <w:t xml:space="preserve"> prejem ponudb</w:t>
      </w:r>
      <w:r w:rsidRPr="00C453DF">
        <w:rPr>
          <w:rFonts w:cstheme="minorHAnsi"/>
        </w:rPr>
        <w:t>.</w:t>
      </w:r>
    </w:p>
    <w:p w14:paraId="62CC1CD8" w14:textId="77777777" w:rsidR="00593802" w:rsidRPr="00C453DF" w:rsidRDefault="00593802" w:rsidP="00593802">
      <w:pPr>
        <w:rPr>
          <w:rFonts w:cstheme="minorHAnsi"/>
        </w:rPr>
      </w:pPr>
    </w:p>
    <w:p w14:paraId="4B7B7F95" w14:textId="09DDDB08" w:rsidR="00593802" w:rsidRPr="00C453DF" w:rsidRDefault="00593802" w:rsidP="00593802">
      <w:pPr>
        <w:rPr>
          <w:rFonts w:cstheme="minorHAnsi"/>
        </w:rPr>
      </w:pPr>
      <w:r w:rsidRPr="00C453DF">
        <w:rPr>
          <w:rFonts w:cstheme="minorHAnsi"/>
        </w:rPr>
        <w:t xml:space="preserve">V kolikor zaradi objektivnih okoliščin v roku veljavnosti ponudbe ne pride do podpisa pogodbe, lahko naročnik zahteva od ponudnikov, da za določeno število dni podaljšajo rok veljavnosti ponudb. Zahteve in odgovori v zvezi s podaljšanjem ponudb morajo biti v pisni obliki. </w:t>
      </w:r>
      <w:r w:rsidRPr="00703C27">
        <w:rPr>
          <w:rFonts w:cstheme="minorHAnsi"/>
        </w:rPr>
        <w:t>Ponudnik lahko zavrne takšno zahtevo, toda s tem je njegova ponudba izločena iz postopka javnega naročanja.</w:t>
      </w:r>
    </w:p>
    <w:p w14:paraId="5BDA4D4C" w14:textId="77777777" w:rsidR="00593802" w:rsidRPr="00C453DF" w:rsidRDefault="00593802" w:rsidP="00593802">
      <w:pPr>
        <w:rPr>
          <w:rFonts w:cstheme="minorHAnsi"/>
        </w:rPr>
      </w:pPr>
    </w:p>
    <w:p w14:paraId="60D4321A" w14:textId="77777777" w:rsidR="00593802" w:rsidRPr="00C453DF" w:rsidRDefault="00593802" w:rsidP="00506BCF">
      <w:pPr>
        <w:pStyle w:val="Naslov3"/>
        <w:numPr>
          <w:ilvl w:val="2"/>
          <w:numId w:val="1"/>
        </w:numPr>
        <w:spacing w:before="0"/>
        <w:rPr>
          <w:rFonts w:asciiTheme="minorHAnsi" w:hAnsiTheme="minorHAnsi" w:cstheme="minorHAnsi"/>
        </w:rPr>
      </w:pPr>
      <w:r w:rsidRPr="00C453DF">
        <w:rPr>
          <w:rFonts w:asciiTheme="minorHAnsi" w:hAnsiTheme="minorHAnsi" w:cstheme="minorHAnsi"/>
        </w:rPr>
        <w:t>Varstvo podatkov</w:t>
      </w:r>
    </w:p>
    <w:p w14:paraId="4792F2F3" w14:textId="77777777" w:rsidR="00593802" w:rsidRPr="00C453DF" w:rsidRDefault="00593802" w:rsidP="00593802">
      <w:pPr>
        <w:rPr>
          <w:rFonts w:cstheme="minorHAnsi"/>
        </w:rPr>
      </w:pPr>
    </w:p>
    <w:p w14:paraId="6B7F3682" w14:textId="77777777" w:rsidR="00593802" w:rsidRPr="00C453DF" w:rsidRDefault="00593802" w:rsidP="00593802">
      <w:pPr>
        <w:rPr>
          <w:rFonts w:cstheme="minorHAnsi"/>
        </w:rPr>
      </w:pPr>
      <w:r w:rsidRPr="00C453DF">
        <w:rPr>
          <w:rFonts w:cstheme="minorHAnsi"/>
        </w:rPr>
        <w:t xml:space="preserve">Ponudniki morajo vse dokumente,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0A5AF817" w14:textId="77777777" w:rsidR="00593802" w:rsidRPr="00C453DF" w:rsidRDefault="00593802" w:rsidP="00593802">
      <w:pPr>
        <w:rPr>
          <w:rFonts w:cstheme="minorHAnsi"/>
        </w:rPr>
      </w:pPr>
    </w:p>
    <w:p w14:paraId="5EEC3C55" w14:textId="77777777" w:rsidR="00593802" w:rsidRDefault="00593802" w:rsidP="00593802">
      <w:pPr>
        <w:rPr>
          <w:rFonts w:cstheme="minorHAnsi"/>
        </w:rPr>
      </w:pPr>
      <w:r w:rsidRPr="00C453DF">
        <w:rPr>
          <w:rFonts w:cstheme="minorHAnsi"/>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27D368A4" w14:textId="77777777" w:rsidR="00593802" w:rsidRPr="00C453DF" w:rsidRDefault="00593802" w:rsidP="00593802">
      <w:pPr>
        <w:rPr>
          <w:rFonts w:cstheme="minorHAnsi"/>
        </w:rPr>
      </w:pPr>
    </w:p>
    <w:p w14:paraId="7462144C" w14:textId="77777777" w:rsidR="00593802" w:rsidRPr="00C453DF" w:rsidRDefault="00593802" w:rsidP="00593802">
      <w:pPr>
        <w:rPr>
          <w:rFonts w:cstheme="minorHAnsi"/>
        </w:rPr>
      </w:pPr>
      <w:r w:rsidRPr="00C453DF">
        <w:rPr>
          <w:rFonts w:cstheme="minorHAnsi"/>
        </w:rPr>
        <w:t>Dokumenti, ki jih bo ponudnik upravičeno (ne v nasprotju z zgornjim odstavkom) označil kot zaupne ali kot poslovno skrivnost, bodo uporabljeni samo za namene javnega naročila in ne bodo dostopni nikomur izven kroga oseb, ki bodo vključene v postopek oddaje javnega naročila.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71B194B4" w14:textId="77777777" w:rsidR="00593802" w:rsidRDefault="00593802" w:rsidP="00593802">
      <w:pPr>
        <w:rPr>
          <w:rFonts w:cstheme="minorHAnsi"/>
        </w:rPr>
      </w:pPr>
    </w:p>
    <w:p w14:paraId="44A2A936" w14:textId="77777777" w:rsidR="00593802" w:rsidRPr="00C453DF" w:rsidRDefault="00593802" w:rsidP="00593802">
      <w:pPr>
        <w:rPr>
          <w:rFonts w:cstheme="minorHAnsi"/>
        </w:rPr>
      </w:pPr>
      <w:r w:rsidRPr="00C453DF">
        <w:rPr>
          <w:rFonts w:cstheme="minorHAnsi"/>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2F426525" w14:textId="77777777" w:rsidR="00593802" w:rsidRPr="00C453DF" w:rsidRDefault="00593802" w:rsidP="00593802">
      <w:pPr>
        <w:rPr>
          <w:rFonts w:cstheme="minorHAnsi"/>
        </w:rPr>
      </w:pPr>
    </w:p>
    <w:p w14:paraId="212EFED5" w14:textId="57500CF1" w:rsidR="00593802" w:rsidRPr="00C453DF" w:rsidRDefault="00593802" w:rsidP="00506BCF">
      <w:pPr>
        <w:pStyle w:val="Naslov3"/>
        <w:numPr>
          <w:ilvl w:val="2"/>
          <w:numId w:val="1"/>
        </w:numPr>
        <w:spacing w:before="0"/>
        <w:rPr>
          <w:rFonts w:asciiTheme="minorHAnsi" w:hAnsiTheme="minorHAnsi" w:cstheme="minorHAnsi"/>
        </w:rPr>
      </w:pPr>
      <w:bookmarkStart w:id="10" w:name="_Toc1628267"/>
      <w:bookmarkStart w:id="11" w:name="_Toc31613262"/>
      <w:bookmarkStart w:id="12" w:name="_Toc97537609"/>
      <w:r w:rsidRPr="00C453DF">
        <w:rPr>
          <w:rFonts w:asciiTheme="minorHAnsi" w:hAnsiTheme="minorHAnsi" w:cstheme="minorHAnsi"/>
        </w:rPr>
        <w:t>Ponudbena cena</w:t>
      </w:r>
      <w:bookmarkEnd w:id="10"/>
      <w:bookmarkEnd w:id="11"/>
      <w:bookmarkEnd w:id="12"/>
    </w:p>
    <w:p w14:paraId="22F2E24F" w14:textId="77777777" w:rsidR="00593802" w:rsidRPr="00C453DF" w:rsidRDefault="00593802" w:rsidP="00593802">
      <w:pPr>
        <w:rPr>
          <w:rFonts w:cstheme="minorHAnsi"/>
        </w:rPr>
      </w:pPr>
    </w:p>
    <w:p w14:paraId="5AE0BBA0" w14:textId="00D4CA9F" w:rsidR="00593802" w:rsidRPr="00611ECC" w:rsidRDefault="0022367E" w:rsidP="00593802">
      <w:pPr>
        <w:rPr>
          <w:rFonts w:cstheme="minorHAnsi"/>
          <w:bCs/>
        </w:rPr>
      </w:pPr>
      <w:r w:rsidRPr="00611ECC">
        <w:rPr>
          <w:rFonts w:cstheme="minorHAnsi"/>
          <w:b/>
          <w:bCs/>
        </w:rPr>
        <w:t>Naročilo se oddaja po posameznih sklopih. Ponudnik lahko odda ponudbo za katerikoli sklop, za enega</w:t>
      </w:r>
      <w:r w:rsidR="00476CF8" w:rsidRPr="00611ECC">
        <w:rPr>
          <w:rFonts w:cstheme="minorHAnsi"/>
          <w:b/>
          <w:bCs/>
        </w:rPr>
        <w:t>, dva</w:t>
      </w:r>
      <w:r w:rsidRPr="00611ECC">
        <w:rPr>
          <w:rFonts w:cstheme="minorHAnsi"/>
          <w:b/>
          <w:bCs/>
        </w:rPr>
        <w:t xml:space="preserve"> ali več. Ponudniki v ponudbi navedejo, za katere sklope oddajajo ponudbo</w:t>
      </w:r>
      <w:r w:rsidR="00593802" w:rsidRPr="00611ECC">
        <w:rPr>
          <w:rFonts w:cstheme="minorHAnsi"/>
          <w:bCs/>
        </w:rPr>
        <w:t>.</w:t>
      </w:r>
    </w:p>
    <w:p w14:paraId="7A8ADB8A" w14:textId="77777777" w:rsidR="00593802" w:rsidRPr="00611ECC" w:rsidRDefault="00593802" w:rsidP="00593802">
      <w:pPr>
        <w:rPr>
          <w:rFonts w:cstheme="minorHAnsi"/>
        </w:rPr>
      </w:pPr>
    </w:p>
    <w:p w14:paraId="0FEC1202" w14:textId="15D64D5C" w:rsidR="000800E9" w:rsidRDefault="000800E9" w:rsidP="00593802">
      <w:pPr>
        <w:rPr>
          <w:rFonts w:cstheme="minorHAnsi"/>
          <w:highlight w:val="yellow"/>
        </w:rPr>
      </w:pPr>
      <w:r w:rsidRPr="00611ECC">
        <w:rPr>
          <w:rFonts w:cstheme="minorHAnsi"/>
          <w:b/>
          <w:bCs/>
        </w:rPr>
        <w:t>Ponudbena cena mora vključevati celoten obseg storitev predviden v dokumentaciji v zvezi z oddajo</w:t>
      </w:r>
      <w:r w:rsidRPr="00C453DF">
        <w:rPr>
          <w:rFonts w:cstheme="minorHAnsi"/>
          <w:b/>
          <w:bCs/>
        </w:rPr>
        <w:t xml:space="preserve"> predmetnega </w:t>
      </w:r>
      <w:r w:rsidRPr="00955A3D">
        <w:rPr>
          <w:rFonts w:cstheme="minorHAnsi"/>
          <w:b/>
          <w:bCs/>
        </w:rPr>
        <w:t>javnega naročila</w:t>
      </w:r>
      <w:r w:rsidRPr="00955A3D">
        <w:rPr>
          <w:rFonts w:cstheme="minorHAnsi"/>
        </w:rPr>
        <w:t xml:space="preserve">. </w:t>
      </w:r>
      <w:r w:rsidRPr="00955A3D">
        <w:rPr>
          <w:rFonts w:cstheme="minorHAnsi"/>
          <w:bCs/>
        </w:rPr>
        <w:t>Delnih ponudb naročnik ne bo upošteval.</w:t>
      </w:r>
    </w:p>
    <w:p w14:paraId="154F149B" w14:textId="77777777" w:rsidR="000800E9" w:rsidRPr="00255132" w:rsidRDefault="000800E9" w:rsidP="00593802">
      <w:pPr>
        <w:rPr>
          <w:rFonts w:cstheme="minorHAnsi"/>
          <w:highlight w:val="yellow"/>
        </w:rPr>
      </w:pPr>
    </w:p>
    <w:p w14:paraId="3C1524FC" w14:textId="7855D5B8" w:rsidR="00593802" w:rsidRDefault="00593802" w:rsidP="00593802">
      <w:pPr>
        <w:rPr>
          <w:rFonts w:cstheme="minorHAnsi"/>
        </w:rPr>
      </w:pPr>
      <w:r w:rsidRPr="00CA57BE">
        <w:rPr>
          <w:rFonts w:cstheme="minorHAnsi"/>
        </w:rPr>
        <w:t>Ponudbena cena mora vsebovati vse stroške v skladu s specifikacijami nalog iz dokumentacije v zvezi z oddajo javnega naročila, ter vse spremljajoče stroške za izvedbo storitve.</w:t>
      </w:r>
      <w:r w:rsidRPr="00C453DF">
        <w:rPr>
          <w:rFonts w:cstheme="minorHAnsi"/>
        </w:rPr>
        <w:t xml:space="preserve"> </w:t>
      </w:r>
    </w:p>
    <w:p w14:paraId="1238A819" w14:textId="77777777" w:rsidR="00593802" w:rsidRDefault="00593802" w:rsidP="00593802">
      <w:pPr>
        <w:rPr>
          <w:rFonts w:cstheme="minorHAnsi"/>
        </w:rPr>
      </w:pPr>
    </w:p>
    <w:p w14:paraId="3B803164" w14:textId="77777777" w:rsidR="00593802" w:rsidRPr="00C453DF" w:rsidRDefault="00593802" w:rsidP="00593802">
      <w:pPr>
        <w:rPr>
          <w:rFonts w:cstheme="minorHAnsi"/>
        </w:rPr>
      </w:pPr>
      <w:bookmarkStart w:id="13" w:name="_Hlk100924713"/>
      <w:r w:rsidRPr="00C453DF">
        <w:rPr>
          <w:rFonts w:cstheme="minorHAnsi"/>
        </w:rPr>
        <w:t xml:space="preserve">Ponudnik sam prevzema odgovornost, da dokumentacijo v zvezi z oddajo javnega naročila skrbno preuči in da skrbno oblikuje ponudbeno ceno upoštevaje vse informacije, ki jih gospodarskim subjektom da na razpolago naročnik v obliki dokumentacije v zvezi z oddajo javnega naročila. </w:t>
      </w:r>
    </w:p>
    <w:p w14:paraId="3FF3A3C4" w14:textId="77777777" w:rsidR="00593802" w:rsidRPr="00C453DF" w:rsidRDefault="00593802" w:rsidP="00593802">
      <w:pPr>
        <w:rPr>
          <w:rFonts w:cstheme="minorHAnsi"/>
        </w:rPr>
      </w:pPr>
    </w:p>
    <w:p w14:paraId="00DE7943" w14:textId="77777777" w:rsidR="00593802" w:rsidRPr="00C453DF" w:rsidRDefault="00593802" w:rsidP="00593802">
      <w:pPr>
        <w:rPr>
          <w:rFonts w:cstheme="minorHAnsi"/>
          <w:color w:val="000000"/>
        </w:rPr>
      </w:pPr>
      <w:r w:rsidRPr="00C453DF">
        <w:rPr>
          <w:rFonts w:cstheme="minorHAnsi"/>
          <w:color w:val="000000"/>
        </w:rPr>
        <w:t>Ponudnik sam nosi odgovornost, da pred oddajo ponudbe pridobi morebitne ostale podatke, ki se nanašajo na izvedbo predmetnega javnega naročila, ki lahko vplivajo na ponudnikovo ceno ali ponudnikove obveznosti in izvedbene zmogljivosti ter se seznani z razmerami na lokaciji izvedbe del.</w:t>
      </w:r>
      <w:bookmarkEnd w:id="13"/>
    </w:p>
    <w:p w14:paraId="71DEB7C2" w14:textId="77777777" w:rsidR="00593802" w:rsidRPr="00C453DF" w:rsidRDefault="00593802" w:rsidP="00593802">
      <w:pPr>
        <w:ind w:right="413"/>
        <w:rPr>
          <w:rFonts w:cstheme="minorHAnsi"/>
        </w:rPr>
      </w:pPr>
    </w:p>
    <w:p w14:paraId="083C8511" w14:textId="45470D46" w:rsidR="00593802" w:rsidRPr="00C453DF" w:rsidRDefault="00593802" w:rsidP="00593802">
      <w:pPr>
        <w:rPr>
          <w:rFonts w:cstheme="minorHAnsi"/>
          <w:bCs/>
        </w:rPr>
      </w:pPr>
      <w:r w:rsidRPr="001E48C9">
        <w:rPr>
          <w:rFonts w:cstheme="minorHAnsi"/>
        </w:rPr>
        <w:t xml:space="preserve">Ponudbena cena se izračuna na podlagi obrazca </w:t>
      </w:r>
      <w:r w:rsidR="001E48C9" w:rsidRPr="001E48C9">
        <w:rPr>
          <w:rFonts w:cstheme="minorHAnsi"/>
          <w:color w:val="2F5496" w:themeColor="accent1" w:themeShade="BF"/>
          <w:szCs w:val="20"/>
        </w:rPr>
        <w:t>PONUDBENI PREDRAČUN</w:t>
      </w:r>
      <w:r w:rsidRPr="001E48C9">
        <w:rPr>
          <w:rFonts w:cstheme="minorHAnsi"/>
        </w:rPr>
        <w:t xml:space="preserve">, </w:t>
      </w:r>
      <w:r w:rsidR="001E48C9" w:rsidRPr="001E48C9">
        <w:rPr>
          <w:rFonts w:cstheme="minorHAnsi"/>
        </w:rPr>
        <w:t xml:space="preserve">ki je pripravljen v excel obliki datoteke in </w:t>
      </w:r>
      <w:r w:rsidRPr="001E48C9">
        <w:rPr>
          <w:rFonts w:cstheme="minorHAnsi"/>
        </w:rPr>
        <w:t>je sestavni del dokumentacije v zvezi z oddajo javnega naročila</w:t>
      </w:r>
      <w:r w:rsidRPr="001E48C9">
        <w:rPr>
          <w:rFonts w:cstheme="minorHAnsi"/>
          <w:bCs/>
        </w:rPr>
        <w:t>.</w:t>
      </w:r>
      <w:r w:rsidRPr="00C453DF">
        <w:rPr>
          <w:rFonts w:cstheme="minorHAnsi"/>
          <w:bCs/>
        </w:rPr>
        <w:t xml:space="preserve"> </w:t>
      </w:r>
    </w:p>
    <w:p w14:paraId="14C9984C" w14:textId="77777777" w:rsidR="00593802" w:rsidRPr="00C453DF" w:rsidRDefault="00593802" w:rsidP="00593802">
      <w:pPr>
        <w:rPr>
          <w:rFonts w:cstheme="minorHAnsi"/>
        </w:rPr>
      </w:pPr>
    </w:p>
    <w:p w14:paraId="14E45B27" w14:textId="77777777" w:rsidR="00593802" w:rsidRPr="00C453DF" w:rsidRDefault="00593802" w:rsidP="00593802">
      <w:pPr>
        <w:rPr>
          <w:rFonts w:cstheme="minorHAnsi"/>
        </w:rPr>
      </w:pPr>
      <w:r w:rsidRPr="00C453DF">
        <w:rPr>
          <w:rFonts w:cstheme="minorHAnsi"/>
        </w:rPr>
        <w:t xml:space="preserve">Ponudbena cena in cene na enoto morajo biti izraženi v eurih (EUR). </w:t>
      </w:r>
    </w:p>
    <w:p w14:paraId="17899BD8" w14:textId="77777777" w:rsidR="00593802" w:rsidRPr="00C453DF" w:rsidRDefault="00593802" w:rsidP="00593802">
      <w:pPr>
        <w:ind w:right="413"/>
        <w:rPr>
          <w:rFonts w:cstheme="minorHAnsi"/>
        </w:rPr>
      </w:pPr>
    </w:p>
    <w:p w14:paraId="152C7B8C" w14:textId="77777777" w:rsidR="00593802" w:rsidRPr="00C453DF" w:rsidRDefault="00593802" w:rsidP="00593802">
      <w:pPr>
        <w:ind w:right="413"/>
        <w:rPr>
          <w:rFonts w:cstheme="minorHAnsi"/>
        </w:rPr>
      </w:pPr>
      <w:r w:rsidRPr="00C453DF">
        <w:rPr>
          <w:rFonts w:cstheme="minorHAnsi"/>
        </w:rPr>
        <w:t>Ponudnik mora davek na dodano vrednost (DDV) navesti posebej.</w:t>
      </w:r>
    </w:p>
    <w:p w14:paraId="668C67AC" w14:textId="77777777" w:rsidR="00593802" w:rsidRPr="00C453DF" w:rsidRDefault="00593802" w:rsidP="00593802">
      <w:pPr>
        <w:ind w:right="413"/>
        <w:rPr>
          <w:rFonts w:cstheme="minorHAnsi"/>
        </w:rPr>
      </w:pPr>
    </w:p>
    <w:p w14:paraId="33722C11" w14:textId="77777777" w:rsidR="00593802" w:rsidRPr="00C453DF" w:rsidRDefault="00593802" w:rsidP="00593802">
      <w:pPr>
        <w:rPr>
          <w:rFonts w:cstheme="minorHAnsi"/>
        </w:rPr>
      </w:pPr>
      <w:r w:rsidRPr="00C453DF">
        <w:rPr>
          <w:rFonts w:cstheme="minorHAnsi"/>
        </w:rPr>
        <w:t>Vsa plačila v okviru predmetnega javnega naročila se bodo vršila v eurih (EUR).</w:t>
      </w:r>
    </w:p>
    <w:p w14:paraId="3E11684F" w14:textId="77777777" w:rsidR="00593802" w:rsidRPr="00C453DF" w:rsidRDefault="00593802" w:rsidP="00593802">
      <w:pPr>
        <w:rPr>
          <w:rFonts w:cstheme="minorHAnsi"/>
        </w:rPr>
      </w:pPr>
    </w:p>
    <w:p w14:paraId="3CDB7A43" w14:textId="1D539D55" w:rsidR="00593802" w:rsidRPr="00C453DF" w:rsidRDefault="00593802" w:rsidP="00506BCF">
      <w:pPr>
        <w:pStyle w:val="Naslov3"/>
        <w:numPr>
          <w:ilvl w:val="2"/>
          <w:numId w:val="1"/>
        </w:numPr>
        <w:spacing w:before="0"/>
        <w:rPr>
          <w:rFonts w:asciiTheme="minorHAnsi" w:hAnsiTheme="minorHAnsi" w:cstheme="minorHAnsi"/>
        </w:rPr>
      </w:pPr>
      <w:bookmarkStart w:id="14" w:name="_Toc31613263"/>
      <w:bookmarkStart w:id="15" w:name="_Toc97537610"/>
      <w:r w:rsidRPr="00C453DF">
        <w:rPr>
          <w:rFonts w:asciiTheme="minorHAnsi" w:hAnsiTheme="minorHAnsi" w:cstheme="minorHAnsi"/>
        </w:rPr>
        <w:t>Ponudbeni predračun</w:t>
      </w:r>
      <w:bookmarkEnd w:id="14"/>
      <w:bookmarkEnd w:id="15"/>
    </w:p>
    <w:p w14:paraId="4AEE34D4" w14:textId="77777777" w:rsidR="00593802" w:rsidRPr="00C453DF" w:rsidRDefault="00593802" w:rsidP="00593802">
      <w:pPr>
        <w:ind w:right="413"/>
        <w:rPr>
          <w:rFonts w:cstheme="minorHAnsi"/>
        </w:rPr>
      </w:pPr>
    </w:p>
    <w:p w14:paraId="2F6D96B6" w14:textId="46433A85" w:rsidR="00593802" w:rsidRDefault="00593802" w:rsidP="00593802">
      <w:pPr>
        <w:rPr>
          <w:rFonts w:cstheme="minorHAnsi"/>
          <w:bCs/>
          <w:color w:val="000000"/>
        </w:rPr>
      </w:pPr>
      <w:r w:rsidRPr="001E48C9">
        <w:rPr>
          <w:rFonts w:cstheme="minorHAnsi"/>
          <w:color w:val="000000"/>
        </w:rPr>
        <w:t xml:space="preserve">Ponudbeni predračun predstavlja </w:t>
      </w:r>
      <w:r w:rsidRPr="001E48C9">
        <w:rPr>
          <w:rFonts w:cstheme="minorHAnsi"/>
          <w:color w:val="2F5496" w:themeColor="accent1" w:themeShade="BF"/>
          <w:szCs w:val="20"/>
        </w:rPr>
        <w:t xml:space="preserve">OBRAZEC </w:t>
      </w:r>
      <w:r w:rsidR="001E48C9" w:rsidRPr="001E48C9">
        <w:rPr>
          <w:rFonts w:cstheme="minorHAnsi"/>
          <w:color w:val="2F5496" w:themeColor="accent1" w:themeShade="BF"/>
          <w:szCs w:val="20"/>
        </w:rPr>
        <w:t>1</w:t>
      </w:r>
      <w:r w:rsidRPr="001E48C9">
        <w:rPr>
          <w:rFonts w:cstheme="minorHAnsi"/>
          <w:color w:val="2F5496" w:themeColor="accent1" w:themeShade="BF"/>
          <w:szCs w:val="20"/>
        </w:rPr>
        <w:t>: REKAPITULACIJA PONUDBENEGA PREDRAČUNA</w:t>
      </w:r>
      <w:r w:rsidRPr="001E48C9">
        <w:rPr>
          <w:rFonts w:cstheme="minorHAnsi"/>
          <w:color w:val="000000"/>
        </w:rPr>
        <w:t xml:space="preserve"> in obrazec </w:t>
      </w:r>
      <w:r w:rsidR="001E48C9" w:rsidRPr="001E48C9">
        <w:rPr>
          <w:rFonts w:cstheme="minorHAnsi"/>
          <w:color w:val="2F5496" w:themeColor="accent1" w:themeShade="BF"/>
          <w:szCs w:val="20"/>
        </w:rPr>
        <w:t>PONUDBENI PREDRAČUN</w:t>
      </w:r>
      <w:r w:rsidR="001E48C9" w:rsidRPr="001E48C9">
        <w:rPr>
          <w:rFonts w:cstheme="minorHAnsi"/>
        </w:rPr>
        <w:t>, ki je pripravljen v excel obliki datoteke</w:t>
      </w:r>
      <w:r w:rsidRPr="001E48C9">
        <w:rPr>
          <w:rFonts w:cstheme="minorHAnsi"/>
          <w:color w:val="000000"/>
        </w:rPr>
        <w:t>.</w:t>
      </w:r>
      <w:r w:rsidRPr="001E48C9">
        <w:rPr>
          <w:rFonts w:eastAsia="Times New Roman" w:cstheme="minorHAnsi"/>
          <w:bCs/>
          <w:szCs w:val="24"/>
          <w:lang w:eastAsia="sl-SI"/>
        </w:rPr>
        <w:t xml:space="preserve"> </w:t>
      </w:r>
      <w:r w:rsidRPr="001E48C9">
        <w:rPr>
          <w:rFonts w:cstheme="minorHAnsi"/>
          <w:bCs/>
          <w:color w:val="000000"/>
        </w:rPr>
        <w:t xml:space="preserve">Za celotno besedilo dokumentacije v zvezi z oddajo javnega naročila velja, da kjer se uporablja besedna zveza »Ponudbeni predračun« to pomeni </w:t>
      </w:r>
      <w:r w:rsidR="001E48C9" w:rsidRPr="001E48C9">
        <w:rPr>
          <w:rFonts w:cstheme="minorHAnsi"/>
          <w:bCs/>
          <w:color w:val="000000"/>
        </w:rPr>
        <w:t xml:space="preserve">obrazec </w:t>
      </w:r>
      <w:r w:rsidR="001E48C9" w:rsidRPr="001E48C9">
        <w:rPr>
          <w:rFonts w:cstheme="minorHAnsi"/>
          <w:color w:val="2F5496" w:themeColor="accent1" w:themeShade="BF"/>
          <w:szCs w:val="20"/>
        </w:rPr>
        <w:t>PONUDBENI PREDRAČUN</w:t>
      </w:r>
      <w:r w:rsidR="001E48C9" w:rsidRPr="001E48C9">
        <w:rPr>
          <w:rFonts w:cstheme="minorHAnsi"/>
        </w:rPr>
        <w:t>, ki je pripravljen v excel obliki datoteke</w:t>
      </w:r>
      <w:r w:rsidRPr="001E48C9">
        <w:rPr>
          <w:rFonts w:cstheme="minorHAnsi"/>
          <w:bCs/>
          <w:color w:val="000000"/>
        </w:rPr>
        <w:t>.</w:t>
      </w:r>
    </w:p>
    <w:p w14:paraId="0C337C56" w14:textId="77777777" w:rsidR="0022367E" w:rsidRDefault="0022367E" w:rsidP="00593802">
      <w:pPr>
        <w:rPr>
          <w:rFonts w:cstheme="minorHAnsi"/>
          <w:bCs/>
          <w:color w:val="000000"/>
        </w:rPr>
      </w:pPr>
    </w:p>
    <w:p w14:paraId="5C7F09B1" w14:textId="1B23A4AC" w:rsidR="0022367E" w:rsidRPr="00C453DF" w:rsidRDefault="0022367E" w:rsidP="000800E9">
      <w:pPr>
        <w:pBdr>
          <w:top w:val="single" w:sz="4" w:space="1" w:color="auto"/>
          <w:left w:val="single" w:sz="4" w:space="4" w:color="auto"/>
          <w:bottom w:val="single" w:sz="4" w:space="1" w:color="auto"/>
          <w:right w:val="single" w:sz="4" w:space="4" w:color="auto"/>
        </w:pBdr>
        <w:shd w:val="clear" w:color="auto" w:fill="D9E2F3"/>
        <w:rPr>
          <w:rFonts w:cstheme="minorHAnsi"/>
          <w:bCs/>
          <w:color w:val="000000"/>
        </w:rPr>
      </w:pPr>
      <w:r w:rsidRPr="00611ECC">
        <w:rPr>
          <w:rFonts w:cstheme="minorHAnsi"/>
          <w:bCs/>
          <w:color w:val="000000"/>
        </w:rPr>
        <w:t xml:space="preserve">Naročnik bo štel, da se ponudnik prijavlja na sklope, za katere je podal ceno v </w:t>
      </w:r>
      <w:r w:rsidRPr="00611ECC">
        <w:rPr>
          <w:rFonts w:cstheme="minorHAnsi"/>
          <w:color w:val="2F5496" w:themeColor="accent1" w:themeShade="BF"/>
          <w:szCs w:val="20"/>
        </w:rPr>
        <w:t>OBRAZCU 1: REKAPITULACIJA PONUDBENEGA PREDRAČUNA</w:t>
      </w:r>
      <w:r w:rsidRPr="00611ECC">
        <w:rPr>
          <w:rFonts w:cstheme="minorHAnsi"/>
          <w:bCs/>
          <w:color w:val="000000"/>
        </w:rPr>
        <w:t xml:space="preserve"> in obrazcu </w:t>
      </w:r>
      <w:r w:rsidRPr="00611ECC">
        <w:rPr>
          <w:rFonts w:cstheme="minorHAnsi"/>
          <w:color w:val="2F5496" w:themeColor="accent1" w:themeShade="BF"/>
          <w:szCs w:val="20"/>
        </w:rPr>
        <w:t>PONUDBENI PREDRAČUN</w:t>
      </w:r>
      <w:r w:rsidRPr="00611ECC">
        <w:rPr>
          <w:rFonts w:cstheme="minorHAnsi"/>
          <w:bCs/>
          <w:color w:val="000000"/>
        </w:rPr>
        <w:t>.</w:t>
      </w:r>
    </w:p>
    <w:p w14:paraId="0369E771" w14:textId="77777777" w:rsidR="006B480C" w:rsidRPr="00C453DF" w:rsidRDefault="006B480C" w:rsidP="00593802">
      <w:pPr>
        <w:rPr>
          <w:rFonts w:cstheme="minorHAnsi"/>
          <w:bCs/>
          <w:color w:val="000000"/>
        </w:rPr>
      </w:pPr>
    </w:p>
    <w:p w14:paraId="7BB496D8" w14:textId="77777777" w:rsidR="00593802" w:rsidRPr="00C453DF" w:rsidRDefault="00593802" w:rsidP="00593802">
      <w:pPr>
        <w:rPr>
          <w:rFonts w:cstheme="minorHAnsi"/>
          <w:b/>
          <w:bCs/>
        </w:rPr>
      </w:pPr>
      <w:r w:rsidRPr="00C453DF">
        <w:rPr>
          <w:rFonts w:cstheme="minorHAnsi"/>
          <w:b/>
          <w:bCs/>
        </w:rPr>
        <w:t xml:space="preserve">Ponudnik ne sme spreminjati vsebine ponudbenega predračuna. </w:t>
      </w:r>
    </w:p>
    <w:p w14:paraId="5A0BE79C" w14:textId="77777777" w:rsidR="00593802" w:rsidRDefault="00593802" w:rsidP="00593802">
      <w:pPr>
        <w:rPr>
          <w:rFonts w:cstheme="minorHAnsi"/>
        </w:rPr>
      </w:pPr>
    </w:p>
    <w:p w14:paraId="7637D2AE" w14:textId="70F69A3E" w:rsidR="00CF71EC" w:rsidRPr="00CF71EC" w:rsidRDefault="00CF71EC" w:rsidP="00593802">
      <w:pPr>
        <w:rPr>
          <w:rFonts w:cstheme="minorHAnsi"/>
          <w:b/>
          <w:bCs/>
        </w:rPr>
      </w:pPr>
      <w:r w:rsidRPr="00CF71EC">
        <w:rPr>
          <w:rFonts w:cstheme="minorHAnsi"/>
          <w:b/>
          <w:bCs/>
        </w:rPr>
        <w:lastRenderedPageBreak/>
        <w:t xml:space="preserve">Ponudnik mora v ponudbenem predračunu </w:t>
      </w:r>
      <w:r w:rsidR="00536CDB">
        <w:rPr>
          <w:rFonts w:cstheme="minorHAnsi"/>
          <w:b/>
          <w:bCs/>
        </w:rPr>
        <w:t>ponuditi</w:t>
      </w:r>
      <w:r w:rsidRPr="00CF71EC">
        <w:rPr>
          <w:rFonts w:cstheme="minorHAnsi"/>
          <w:b/>
          <w:bCs/>
        </w:rPr>
        <w:t xml:space="preserve"> vse pozicije, ob upoštevanju </w:t>
      </w:r>
      <w:r w:rsidR="00CD15DA">
        <w:rPr>
          <w:rFonts w:cstheme="minorHAnsi"/>
          <w:b/>
          <w:bCs/>
        </w:rPr>
        <w:t>Strokovnih zahtev</w:t>
      </w:r>
      <w:r w:rsidRPr="00CF71EC">
        <w:rPr>
          <w:rFonts w:cstheme="minorHAnsi"/>
          <w:b/>
          <w:bCs/>
        </w:rPr>
        <w:t>, ki so del dokumentacije v zvezi z oddajo javnega naročila</w:t>
      </w:r>
      <w:r w:rsidR="00C4675E">
        <w:rPr>
          <w:rFonts w:cstheme="minorHAnsi"/>
          <w:b/>
          <w:bCs/>
        </w:rPr>
        <w:t xml:space="preserve"> in Vzorca pogodbe</w:t>
      </w:r>
      <w:r w:rsidRPr="00CF71EC">
        <w:rPr>
          <w:rFonts w:cstheme="minorHAnsi"/>
          <w:b/>
          <w:bCs/>
        </w:rPr>
        <w:t>.</w:t>
      </w:r>
    </w:p>
    <w:p w14:paraId="7B6318CD" w14:textId="77777777" w:rsidR="00CF71EC" w:rsidRDefault="00CF71EC" w:rsidP="00593802">
      <w:pPr>
        <w:rPr>
          <w:rFonts w:cstheme="minorHAnsi"/>
        </w:rPr>
      </w:pPr>
    </w:p>
    <w:p w14:paraId="793FE2C5" w14:textId="77777777" w:rsidR="00536CDB" w:rsidRPr="00C453DF" w:rsidRDefault="00536CDB" w:rsidP="00536CDB">
      <w:pPr>
        <w:rPr>
          <w:rFonts w:cstheme="minorHAnsi"/>
          <w:b/>
        </w:rPr>
      </w:pPr>
      <w:r w:rsidRPr="00C453DF">
        <w:rPr>
          <w:rFonts w:cstheme="minorHAnsi"/>
          <w:b/>
        </w:rPr>
        <w:t>Vsi zneski vneseni v ponudbeni predračun morajo biti izraženi v eurih (EUR).</w:t>
      </w:r>
    </w:p>
    <w:p w14:paraId="39728407" w14:textId="77777777" w:rsidR="00536CDB" w:rsidRPr="00C453DF" w:rsidRDefault="00536CDB" w:rsidP="00593802">
      <w:pPr>
        <w:rPr>
          <w:rFonts w:cstheme="minorHAnsi"/>
        </w:rPr>
      </w:pPr>
    </w:p>
    <w:p w14:paraId="15C1315A" w14:textId="4EE870F2" w:rsidR="00593802" w:rsidRPr="00536CDB" w:rsidRDefault="00593802" w:rsidP="00593802">
      <w:pPr>
        <w:rPr>
          <w:rFonts w:cstheme="minorHAnsi"/>
        </w:rPr>
      </w:pPr>
      <w:r w:rsidRPr="00CF71EC">
        <w:rPr>
          <w:rFonts w:cstheme="minorHAnsi"/>
          <w:b/>
          <w:bCs/>
        </w:rPr>
        <w:t xml:space="preserve">Ponudnik mora </w:t>
      </w:r>
      <w:r w:rsidRPr="00536CDB">
        <w:rPr>
          <w:rFonts w:cstheme="minorHAnsi"/>
          <w:b/>
          <w:bCs/>
        </w:rPr>
        <w:t>vpisati svoje ponudbene cene brez DDV v vse postavke ponudbenega predračuna</w:t>
      </w:r>
      <w:r w:rsidR="008C1538">
        <w:rPr>
          <w:rFonts w:cstheme="minorHAnsi"/>
          <w:b/>
          <w:bCs/>
        </w:rPr>
        <w:t xml:space="preserve"> </w:t>
      </w:r>
      <w:r w:rsidR="007744C7" w:rsidRPr="007A054A">
        <w:rPr>
          <w:rFonts w:cstheme="minorHAnsi"/>
        </w:rPr>
        <w:t>(</w:t>
      </w:r>
      <w:r w:rsidR="007744C7" w:rsidRPr="008C1538">
        <w:rPr>
          <w:rFonts w:cstheme="minorHAnsi"/>
          <w:b/>
          <w:bCs/>
          <w:color w:val="C00000"/>
        </w:rPr>
        <w:t xml:space="preserve">vpis v </w:t>
      </w:r>
      <w:r w:rsidR="00695454">
        <w:rPr>
          <w:rFonts w:cstheme="minorHAnsi"/>
          <w:b/>
          <w:bCs/>
          <w:color w:val="C00000"/>
        </w:rPr>
        <w:t>modro</w:t>
      </w:r>
      <w:r w:rsidR="007744C7" w:rsidRPr="008C1538">
        <w:rPr>
          <w:rFonts w:cstheme="minorHAnsi"/>
          <w:b/>
          <w:bCs/>
          <w:color w:val="C00000"/>
        </w:rPr>
        <w:t xml:space="preserve"> označene celice</w:t>
      </w:r>
      <w:r w:rsidR="007744C7" w:rsidRPr="00B81438">
        <w:rPr>
          <w:rFonts w:cstheme="minorHAnsi"/>
        </w:rPr>
        <w:t>, izračun v ostalih stolpcih se nato izvrši samodejno na osnovi že vnesenih formul</w:t>
      </w:r>
      <w:r w:rsidR="007744C7" w:rsidRPr="007A054A">
        <w:rPr>
          <w:rFonts w:cstheme="minorHAnsi"/>
        </w:rPr>
        <w:t>)</w:t>
      </w:r>
      <w:r w:rsidRPr="00536CDB">
        <w:rPr>
          <w:rFonts w:cstheme="minorHAnsi"/>
        </w:rPr>
        <w:t xml:space="preserve">. </w:t>
      </w:r>
      <w:r w:rsidR="00CF71EC" w:rsidRPr="00536CDB">
        <w:rPr>
          <w:rFonts w:cstheme="minorHAnsi"/>
        </w:rPr>
        <w:t>V kolikor ponudnik cene v posamezno postavko ne vpiše, se šteje, da predmetne postavke ne ponuja in tako ne izpolnjuje vseh zahtev naročnika iz predmetne razpisne dokumentacije.</w:t>
      </w:r>
      <w:r w:rsidRPr="00536CDB">
        <w:rPr>
          <w:rFonts w:cstheme="minorHAnsi"/>
        </w:rPr>
        <w:t xml:space="preserve"> V kolikor ponudnik vpiše ceno nič (0) EUR, se šteje, da ponuja postavko brezplačno.</w:t>
      </w:r>
    </w:p>
    <w:p w14:paraId="0D7C8025" w14:textId="77777777" w:rsidR="00CF71EC" w:rsidRPr="00536CDB" w:rsidRDefault="00CF71EC" w:rsidP="00593802">
      <w:pPr>
        <w:rPr>
          <w:rFonts w:cstheme="minorHAnsi"/>
        </w:rPr>
      </w:pPr>
    </w:p>
    <w:p w14:paraId="45F845F1" w14:textId="4398CED0" w:rsidR="006B480C" w:rsidRPr="00536CDB" w:rsidRDefault="00CF71EC" w:rsidP="00593802">
      <w:pPr>
        <w:rPr>
          <w:rFonts w:cstheme="minorHAnsi"/>
          <w:b/>
        </w:rPr>
      </w:pPr>
      <w:r w:rsidRPr="00536CDB">
        <w:rPr>
          <w:rFonts w:cstheme="minorHAnsi"/>
          <w:b/>
        </w:rPr>
        <w:t>Z</w:t>
      </w:r>
      <w:r w:rsidR="00593802" w:rsidRPr="00536CDB">
        <w:rPr>
          <w:rFonts w:cstheme="minorHAnsi"/>
          <w:b/>
        </w:rPr>
        <w:t>neski, vneseni v ponudbeni predračun</w:t>
      </w:r>
      <w:r w:rsidRPr="00536CDB">
        <w:rPr>
          <w:rFonts w:cstheme="minorHAnsi"/>
          <w:b/>
        </w:rPr>
        <w:t>,</w:t>
      </w:r>
      <w:r w:rsidR="00593802" w:rsidRPr="00536CDB">
        <w:rPr>
          <w:rFonts w:cstheme="minorHAnsi"/>
          <w:b/>
        </w:rPr>
        <w:t xml:space="preserve"> </w:t>
      </w:r>
      <w:r w:rsidRPr="00536CDB">
        <w:rPr>
          <w:rFonts w:cstheme="minorHAnsi"/>
          <w:b/>
        </w:rPr>
        <w:t xml:space="preserve">morajo biti </w:t>
      </w:r>
      <w:r w:rsidR="00593802" w:rsidRPr="00536CDB">
        <w:rPr>
          <w:rFonts w:cstheme="minorHAnsi"/>
          <w:b/>
        </w:rPr>
        <w:t>vstavljeni največ na dve decimalki.</w:t>
      </w:r>
      <w:r w:rsidRPr="00536CDB">
        <w:rPr>
          <w:rFonts w:cstheme="minorHAnsi"/>
          <w:b/>
        </w:rPr>
        <w:t xml:space="preserve"> </w:t>
      </w:r>
      <w:r w:rsidR="006B480C" w:rsidRPr="00536CDB">
        <w:t>V kolikor ponudnik zapiše vrednosti na več kot dve decimalki natančno, se pri pregledu in ocenjevanju ponudbe upoštevajo pri vsaki postavki vrednosti, zapisane na prvih dveh decimalkah brez zaokroževanja. Če ponudnik zapiše vrednosti brez decimalk, se upošteva, da je vrednost prvih dveh decimalk nič (0). Če zapiše ponudnik vrednost na eno decimalko  natančno, se upošteva, da je vrednost druge decimalke nič (0). Enaka pravila veljajo tudi pri obračunu izvedenih del.</w:t>
      </w:r>
    </w:p>
    <w:p w14:paraId="04C5BBAB" w14:textId="77777777" w:rsidR="00CF71EC" w:rsidRDefault="00CF71EC" w:rsidP="00593802"/>
    <w:p w14:paraId="65D0AED9" w14:textId="18A4B21F" w:rsidR="00CF71EC" w:rsidRPr="00CF71EC" w:rsidRDefault="00CF71EC" w:rsidP="00593802">
      <w:pPr>
        <w:rPr>
          <w:rFonts w:cstheme="minorHAnsi"/>
          <w:bCs/>
        </w:rPr>
      </w:pPr>
      <w:r w:rsidRPr="00CF71EC">
        <w:rPr>
          <w:rFonts w:cstheme="minorHAnsi"/>
          <w:bCs/>
        </w:rPr>
        <w:t xml:space="preserve">Ponudnik skladno z zgornjimi zahtevami izpolni tudi </w:t>
      </w:r>
      <w:r w:rsidRPr="00CF71EC">
        <w:rPr>
          <w:rFonts w:cstheme="minorHAnsi"/>
          <w:bCs/>
          <w:color w:val="2F5496" w:themeColor="accent1" w:themeShade="BF"/>
          <w:szCs w:val="20"/>
        </w:rPr>
        <w:t>OBRAZEC 1: REKAPITULACIJA PONUDBENEGA PREDRAČUNA</w:t>
      </w:r>
      <w:r w:rsidRPr="00CF71EC">
        <w:rPr>
          <w:rFonts w:cstheme="minorHAnsi"/>
          <w:bCs/>
        </w:rPr>
        <w:t>.</w:t>
      </w:r>
    </w:p>
    <w:p w14:paraId="4D886800" w14:textId="77777777" w:rsidR="00593802" w:rsidRPr="00C453DF" w:rsidRDefault="00593802" w:rsidP="00593802">
      <w:pPr>
        <w:rPr>
          <w:rFonts w:cstheme="minorHAnsi"/>
        </w:rPr>
      </w:pPr>
    </w:p>
    <w:p w14:paraId="050AB7DF" w14:textId="6E7D70FE" w:rsidR="00593802" w:rsidRPr="00C453DF" w:rsidRDefault="00593802" w:rsidP="006B480C">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rPr>
      </w:pPr>
      <w:r w:rsidRPr="001E48C9">
        <w:rPr>
          <w:rFonts w:cstheme="minorHAnsi"/>
          <w:bCs/>
          <w:color w:val="000000"/>
        </w:rPr>
        <w:t>Ponudnik v informacijskem sistemu e-JN</w:t>
      </w:r>
      <w:r w:rsidRPr="001E48C9">
        <w:rPr>
          <w:rFonts w:cstheme="minorHAnsi"/>
          <w:color w:val="000000"/>
        </w:rPr>
        <w:t xml:space="preserve"> OBRAZEC </w:t>
      </w:r>
      <w:r w:rsidR="001E48C9" w:rsidRPr="001E48C9">
        <w:rPr>
          <w:rFonts w:cstheme="minorHAnsi"/>
          <w:color w:val="000000"/>
        </w:rPr>
        <w:t>1</w:t>
      </w:r>
      <w:r w:rsidRPr="001E48C9">
        <w:rPr>
          <w:rFonts w:cstheme="minorHAnsi"/>
          <w:color w:val="000000"/>
        </w:rPr>
        <w:t xml:space="preserve">: REKAPITULACIJA PONUDBENEGA PREDRAČUNA </w:t>
      </w:r>
      <w:r w:rsidRPr="001E48C9">
        <w:rPr>
          <w:rFonts w:cstheme="minorHAnsi"/>
          <w:szCs w:val="20"/>
        </w:rPr>
        <w:t xml:space="preserve">v </w:t>
      </w:r>
      <w:r w:rsidRPr="001E48C9">
        <w:rPr>
          <w:rFonts w:cstheme="minorHAnsi"/>
          <w:color w:val="C00000"/>
          <w:szCs w:val="20"/>
        </w:rPr>
        <w:t xml:space="preserve">word, excel ali pdf </w:t>
      </w:r>
      <w:r w:rsidRPr="001E48C9">
        <w:rPr>
          <w:rFonts w:cstheme="minorHAnsi"/>
          <w:szCs w:val="20"/>
        </w:rPr>
        <w:t>obliki datoteke</w:t>
      </w:r>
      <w:r w:rsidRPr="001E48C9">
        <w:rPr>
          <w:rFonts w:cstheme="minorHAnsi"/>
          <w:color w:val="000000"/>
        </w:rPr>
        <w:t xml:space="preserve"> naloži </w:t>
      </w:r>
      <w:r w:rsidRPr="001E48C9">
        <w:rPr>
          <w:rFonts w:cstheme="minorHAnsi"/>
          <w:b/>
          <w:szCs w:val="20"/>
          <w:u w:val="single"/>
        </w:rPr>
        <w:t>v del: »Predračun«,</w:t>
      </w:r>
      <w:r w:rsidRPr="001E48C9">
        <w:rPr>
          <w:rFonts w:cstheme="minorHAnsi"/>
          <w:b/>
          <w:bCs/>
          <w:szCs w:val="20"/>
        </w:rPr>
        <w:t xml:space="preserve"> ki bo dostopen na javnem odpiranju ponudb,</w:t>
      </w:r>
      <w:r w:rsidRPr="001E48C9">
        <w:rPr>
          <w:rFonts w:cstheme="minorHAnsi"/>
          <w:color w:val="000000"/>
        </w:rPr>
        <w:t xml:space="preserve"> obrazec </w:t>
      </w:r>
      <w:r w:rsidR="001E48C9" w:rsidRPr="001E48C9">
        <w:rPr>
          <w:rFonts w:cstheme="minorHAnsi"/>
          <w:color w:val="000000"/>
        </w:rPr>
        <w:t>PONUDBENI PREDRAČUN</w:t>
      </w:r>
      <w:r w:rsidRPr="001E48C9">
        <w:rPr>
          <w:rFonts w:cstheme="minorHAnsi"/>
          <w:color w:val="000000"/>
        </w:rPr>
        <w:t xml:space="preserve">, ki je pripravljen v </w:t>
      </w:r>
      <w:r w:rsidR="001E48C9" w:rsidRPr="001E48C9">
        <w:rPr>
          <w:rFonts w:cstheme="minorHAnsi"/>
          <w:color w:val="000000"/>
        </w:rPr>
        <w:t>e</w:t>
      </w:r>
      <w:r w:rsidRPr="001E48C9">
        <w:rPr>
          <w:rFonts w:cstheme="minorHAnsi"/>
          <w:color w:val="000000"/>
        </w:rPr>
        <w:t xml:space="preserve">xcel obliki datoteke, pa v </w:t>
      </w:r>
      <w:r w:rsidRPr="001E48C9">
        <w:rPr>
          <w:rFonts w:cstheme="minorHAnsi"/>
          <w:szCs w:val="20"/>
        </w:rPr>
        <w:t>razdelek »Dokumenti«, del »Ostale priloge«.</w:t>
      </w:r>
    </w:p>
    <w:p w14:paraId="073CA0C2" w14:textId="77777777" w:rsidR="00593802" w:rsidRPr="00C453DF" w:rsidRDefault="00593802" w:rsidP="00593802">
      <w:pPr>
        <w:rPr>
          <w:rFonts w:cstheme="minorHAnsi"/>
        </w:rPr>
      </w:pPr>
    </w:p>
    <w:p w14:paraId="3BEFF58A" w14:textId="77777777" w:rsidR="00593802" w:rsidRPr="00C453DF" w:rsidRDefault="00593802" w:rsidP="00593802">
      <w:pPr>
        <w:rPr>
          <w:rFonts w:cstheme="minorHAnsi"/>
        </w:rPr>
      </w:pPr>
      <w:r w:rsidRPr="00C453DF">
        <w:rPr>
          <w:rFonts w:cstheme="minorHAnsi"/>
        </w:rPr>
        <w:t>V primeru, da bo naročnik pri pregledu in ocenjevanju ponudb odkril očitne računske napake, bo ravnal v skladu s sedmim odstavkom 89. člena ZJN-3.</w:t>
      </w:r>
    </w:p>
    <w:p w14:paraId="7FAB7869" w14:textId="77777777" w:rsidR="00593802" w:rsidRPr="00C453DF" w:rsidRDefault="00593802" w:rsidP="00593802">
      <w:pPr>
        <w:rPr>
          <w:rFonts w:cstheme="minorHAnsi"/>
        </w:rPr>
      </w:pPr>
    </w:p>
    <w:p w14:paraId="703746B5" w14:textId="77777777" w:rsidR="00593802" w:rsidRPr="00C453DF" w:rsidRDefault="00593802" w:rsidP="00593802">
      <w:pPr>
        <w:rPr>
          <w:rFonts w:cstheme="minorHAnsi"/>
        </w:rPr>
      </w:pPr>
      <w:r w:rsidRPr="00733481">
        <w:rPr>
          <w:rFonts w:cstheme="minorHAnsi"/>
        </w:rPr>
        <w:t>V primeru dodatnih oziroma več oziroma nepredvidenih del se za ceno na enoto upošteva navedena cena v ponudbenem predračunu. Enako velja v primeru manj del.</w:t>
      </w:r>
    </w:p>
    <w:p w14:paraId="24C84A01" w14:textId="77777777" w:rsidR="00593802" w:rsidRPr="00C453DF" w:rsidRDefault="00593802" w:rsidP="00593802">
      <w:pPr>
        <w:rPr>
          <w:rFonts w:cstheme="minorHAnsi"/>
        </w:rPr>
      </w:pPr>
      <w:bookmarkStart w:id="16" w:name="_Hlk534288690"/>
    </w:p>
    <w:p w14:paraId="32CBD923" w14:textId="77777777" w:rsidR="00593802" w:rsidRPr="00C453DF" w:rsidRDefault="00593802" w:rsidP="00506BCF">
      <w:pPr>
        <w:pStyle w:val="Naslov3"/>
        <w:numPr>
          <w:ilvl w:val="2"/>
          <w:numId w:val="1"/>
        </w:numPr>
        <w:spacing w:before="0"/>
        <w:rPr>
          <w:rFonts w:asciiTheme="minorHAnsi" w:hAnsiTheme="minorHAnsi" w:cstheme="minorHAnsi"/>
        </w:rPr>
      </w:pPr>
      <w:r w:rsidRPr="00C453DF">
        <w:rPr>
          <w:rFonts w:asciiTheme="minorHAnsi" w:hAnsiTheme="minorHAnsi" w:cstheme="minorHAnsi"/>
        </w:rPr>
        <w:t>ESPD</w:t>
      </w:r>
    </w:p>
    <w:p w14:paraId="5155E636" w14:textId="77777777" w:rsidR="00593802" w:rsidRPr="00C453DF" w:rsidRDefault="00593802" w:rsidP="00593802">
      <w:pPr>
        <w:rPr>
          <w:rFonts w:cstheme="minorHAnsi"/>
        </w:rPr>
      </w:pPr>
    </w:p>
    <w:p w14:paraId="676D7EEE" w14:textId="77777777" w:rsidR="00593802" w:rsidRPr="00C453DF" w:rsidRDefault="00593802" w:rsidP="00593802">
      <w:pPr>
        <w:rPr>
          <w:rFonts w:cstheme="minorHAnsi"/>
        </w:rPr>
      </w:pPr>
      <w:r w:rsidRPr="00C453DF">
        <w:rPr>
          <w:rFonts w:cstheme="minorHAnsi"/>
        </w:rPr>
        <w:t>Naročnik namesto potrdil, ki jih izdajajo javni organi ali tretje osebe, sprejme kot predhodni dokaz Enotni evropski dokument v zvezi z oddajo javnega naročila (v nadaljevanju: ESPD). 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EAB5E14" w14:textId="77777777" w:rsidR="00593802" w:rsidRPr="00C453DF" w:rsidRDefault="00593802" w:rsidP="00593802">
      <w:pPr>
        <w:rPr>
          <w:rFonts w:cstheme="minorHAnsi"/>
        </w:rPr>
      </w:pPr>
    </w:p>
    <w:p w14:paraId="3F451B81" w14:textId="77777777" w:rsidR="00593802" w:rsidRPr="00C453DF" w:rsidRDefault="00593802" w:rsidP="00593802">
      <w:pPr>
        <w:rPr>
          <w:rFonts w:cstheme="minorHAnsi"/>
        </w:rPr>
      </w:pPr>
      <w:r w:rsidRPr="00C453DF">
        <w:rPr>
          <w:rFonts w:cstheme="minorHAnsi"/>
          <w:b/>
        </w:rPr>
        <w:t>V primeru skupne ponudbe morajo ESPD predložiti vsi partnerji v skupini</w:t>
      </w:r>
      <w:r w:rsidRPr="00C453DF">
        <w:rPr>
          <w:rFonts w:cstheme="minorHAnsi"/>
        </w:rPr>
        <w:t xml:space="preserve">, pri čemer vsak partner izpolni svoj ESPD. </w:t>
      </w:r>
      <w:r w:rsidRPr="00C453DF">
        <w:rPr>
          <w:rFonts w:cstheme="minorHAnsi"/>
          <w:b/>
        </w:rPr>
        <w:t>Poleg svojega ESPD mora ponudnik naročniku predložiti tudi ESPD-je, ki so jih izpolnili:</w:t>
      </w:r>
    </w:p>
    <w:p w14:paraId="593CEF9D" w14:textId="77777777" w:rsidR="00593802" w:rsidRPr="00C453DF" w:rsidRDefault="00593802" w:rsidP="00593802">
      <w:pPr>
        <w:numPr>
          <w:ilvl w:val="4"/>
          <w:numId w:val="2"/>
        </w:numPr>
        <w:spacing w:line="260" w:lineRule="atLeast"/>
        <w:ind w:left="851" w:hanging="425"/>
        <w:rPr>
          <w:rFonts w:cstheme="minorHAnsi"/>
        </w:rPr>
      </w:pPr>
      <w:r w:rsidRPr="00C453DF">
        <w:rPr>
          <w:rFonts w:cstheme="minorHAnsi"/>
          <w:b/>
        </w:rPr>
        <w:t>subjekti, katerih zmogljivosti namerava uporabiti ponudnik</w:t>
      </w:r>
      <w:r w:rsidRPr="00C453DF">
        <w:rPr>
          <w:rFonts w:cstheme="minorHAnsi"/>
        </w:rPr>
        <w:t xml:space="preserve"> v skladu z 81. členom ZJN-3, in</w:t>
      </w:r>
    </w:p>
    <w:p w14:paraId="11C14C61" w14:textId="77777777" w:rsidR="00593802" w:rsidRPr="00C453DF" w:rsidRDefault="00593802" w:rsidP="00593802">
      <w:pPr>
        <w:numPr>
          <w:ilvl w:val="4"/>
          <w:numId w:val="2"/>
        </w:numPr>
        <w:spacing w:line="260" w:lineRule="atLeast"/>
        <w:ind w:left="851" w:hanging="425"/>
        <w:rPr>
          <w:rFonts w:cstheme="minorHAnsi"/>
        </w:rPr>
      </w:pPr>
      <w:r w:rsidRPr="00C453DF">
        <w:rPr>
          <w:rFonts w:cstheme="minorHAnsi"/>
          <w:b/>
        </w:rPr>
        <w:t>podizvajalci</w:t>
      </w:r>
      <w:r w:rsidRPr="00C453DF">
        <w:rPr>
          <w:rFonts w:cstheme="minorHAnsi"/>
        </w:rPr>
        <w:t>, in sicer ne glede na to, ali jih ponudnik nominira v ponudbi ali predlaga njihovo vključitev v izvedbo javnega naročila po oddaji naročila (v slednjem primeru mora izbrani ponudnik ESPD podizvajalca predložiti takrat, ko ga nominira).</w:t>
      </w:r>
    </w:p>
    <w:p w14:paraId="3F9BDFC2" w14:textId="77777777" w:rsidR="00593802" w:rsidRPr="00C453DF" w:rsidRDefault="00593802" w:rsidP="00593802">
      <w:pPr>
        <w:rPr>
          <w:rFonts w:cstheme="minorHAnsi"/>
        </w:rPr>
      </w:pPr>
    </w:p>
    <w:p w14:paraId="59E3E9FF" w14:textId="77777777" w:rsidR="00593802" w:rsidRPr="00C453DF" w:rsidRDefault="00593802" w:rsidP="00593802">
      <w:pPr>
        <w:rPr>
          <w:rFonts w:cstheme="minorHAnsi"/>
        </w:rPr>
      </w:pPr>
      <w:r w:rsidRPr="00C453DF">
        <w:rPr>
          <w:rFonts w:cstheme="minorHAnsi"/>
        </w:rPr>
        <w:t>Gospodarski subjekt mora ESPD izpolniti skrbno in v njem navesti resnične podatke, saj se v nasprotnem primeru šteje, da je podal lažno izjavo, kar je prekršek iz 5. točke prvega odstavka oziroma 1. točke drugega odstavka 112. člena ZJN-3, ki se sankcionira z globo in izločitvijo iz postopkov javnega naročanja za obdobje treh oziroma petih let.</w:t>
      </w:r>
    </w:p>
    <w:p w14:paraId="1794B148" w14:textId="77777777" w:rsidR="00593802" w:rsidRPr="00C453DF" w:rsidRDefault="00593802" w:rsidP="00593802">
      <w:pPr>
        <w:rPr>
          <w:rFonts w:cstheme="minorHAnsi"/>
          <w:szCs w:val="20"/>
        </w:rPr>
      </w:pPr>
    </w:p>
    <w:p w14:paraId="3E61E23C" w14:textId="77777777" w:rsidR="00593802" w:rsidRPr="00C453DF" w:rsidRDefault="00593802" w:rsidP="00593802">
      <w:pPr>
        <w:rPr>
          <w:rFonts w:cstheme="minorHAnsi"/>
          <w:b/>
          <w:bCs/>
          <w:szCs w:val="20"/>
        </w:rPr>
      </w:pPr>
      <w:r w:rsidRPr="00C453DF">
        <w:rPr>
          <w:rFonts w:cstheme="minorHAnsi"/>
          <w:b/>
          <w:bCs/>
          <w:szCs w:val="20"/>
        </w:rPr>
        <w:t xml:space="preserve">Gospodarski subjekt naročnikov obrazec ESPD (datoteka XML) uvozi na spletni povezavi: </w:t>
      </w:r>
      <w:hyperlink r:id="rId12" w:history="1">
        <w:r w:rsidRPr="00C453DF">
          <w:rPr>
            <w:rStyle w:val="Hiperpovezava"/>
            <w:rFonts w:cstheme="minorHAnsi"/>
            <w:b/>
            <w:bCs/>
            <w:szCs w:val="20"/>
          </w:rPr>
          <w:t>https://ejn.gov.si/espd</w:t>
        </w:r>
      </w:hyperlink>
      <w:r w:rsidRPr="00C453DF">
        <w:rPr>
          <w:rFonts w:cstheme="minorHAnsi"/>
          <w:b/>
          <w:bCs/>
          <w:szCs w:val="20"/>
        </w:rPr>
        <w:t xml:space="preserve"> in v njega neposredno vnese zahtevane podatke.</w:t>
      </w:r>
    </w:p>
    <w:p w14:paraId="4C30F1C9" w14:textId="77777777" w:rsidR="00593802" w:rsidRPr="00C453DF" w:rsidRDefault="00593802" w:rsidP="00593802">
      <w:pPr>
        <w:rPr>
          <w:rFonts w:cstheme="minorHAnsi"/>
        </w:rPr>
      </w:pPr>
    </w:p>
    <w:tbl>
      <w:tblPr>
        <w:tblW w:w="0" w:type="auto"/>
        <w:tblCellMar>
          <w:left w:w="0" w:type="dxa"/>
          <w:right w:w="0" w:type="dxa"/>
        </w:tblCellMar>
        <w:tblLook w:val="04A0" w:firstRow="1" w:lastRow="0" w:firstColumn="1" w:lastColumn="0" w:noHBand="0" w:noVBand="1"/>
      </w:tblPr>
      <w:tblGrid>
        <w:gridCol w:w="9000"/>
      </w:tblGrid>
      <w:tr w:rsidR="00593802" w:rsidRPr="00C453DF" w14:paraId="44C79179" w14:textId="77777777" w:rsidTr="003466B2">
        <w:tc>
          <w:tcPr>
            <w:tcW w:w="9052"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tcPr>
          <w:p w14:paraId="0CB88BA2" w14:textId="77777777" w:rsidR="00593802" w:rsidRPr="00C453DF" w:rsidRDefault="00593802" w:rsidP="003466B2">
            <w:pPr>
              <w:rPr>
                <w:rFonts w:cstheme="minorHAnsi"/>
                <w:color w:val="000000"/>
                <w:szCs w:val="20"/>
              </w:rPr>
            </w:pPr>
            <w:bookmarkStart w:id="17" w:name="_Hlk511905322"/>
            <w:r w:rsidRPr="00C453DF">
              <w:rPr>
                <w:rFonts w:cstheme="minorHAnsi"/>
                <w:color w:val="000000"/>
                <w:szCs w:val="20"/>
              </w:rPr>
              <w:t xml:space="preserve">Ponudnik, ki v sistemu e-JN oddaja ponudbo, naloži svoj ESPD </w:t>
            </w:r>
            <w:r w:rsidRPr="00C453DF">
              <w:rPr>
                <w:rFonts w:cstheme="minorHAnsi"/>
                <w:b/>
                <w:color w:val="000000"/>
                <w:szCs w:val="20"/>
              </w:rPr>
              <w:t>v razdelek: »Dokumenti«, del »ESPD - Ponudnik«</w:t>
            </w:r>
            <w:r w:rsidRPr="00C453DF">
              <w:rPr>
                <w:rFonts w:cstheme="minorHAnsi"/>
                <w:color w:val="000000"/>
                <w:szCs w:val="20"/>
              </w:rPr>
              <w:t xml:space="preserve">, ESPD ostalih sodelujočih pa naloži </w:t>
            </w:r>
            <w:r w:rsidRPr="00C453DF">
              <w:rPr>
                <w:rFonts w:cstheme="minorHAnsi"/>
                <w:b/>
                <w:color w:val="000000"/>
                <w:szCs w:val="20"/>
              </w:rPr>
              <w:t>v razdelek: »Sodelujoči«, del »ESPD – ostali sodelujoči«</w:t>
            </w:r>
            <w:r w:rsidRPr="00C453DF">
              <w:rPr>
                <w:rFonts w:cstheme="minorHAnsi"/>
                <w:color w:val="000000"/>
                <w:szCs w:val="20"/>
              </w:rPr>
              <w:t xml:space="preserve">. </w:t>
            </w:r>
          </w:p>
          <w:p w14:paraId="1ED170A3" w14:textId="77777777" w:rsidR="00593802" w:rsidRPr="00C453DF" w:rsidRDefault="00593802" w:rsidP="003466B2">
            <w:pPr>
              <w:rPr>
                <w:rFonts w:cstheme="minorHAnsi"/>
                <w:color w:val="000000"/>
                <w:szCs w:val="20"/>
              </w:rPr>
            </w:pPr>
          </w:p>
          <w:p w14:paraId="63DAEC30" w14:textId="77777777" w:rsidR="00593802" w:rsidRPr="005B3D1F" w:rsidRDefault="00593802" w:rsidP="003466B2">
            <w:pPr>
              <w:rPr>
                <w:rFonts w:cstheme="minorHAnsi"/>
                <w:color w:val="C00000"/>
                <w:szCs w:val="20"/>
              </w:rPr>
            </w:pPr>
            <w:r w:rsidRPr="00C453DF">
              <w:rPr>
                <w:rFonts w:cstheme="minorHAnsi"/>
                <w:color w:val="000000"/>
                <w:szCs w:val="20"/>
              </w:rPr>
              <w:t xml:space="preserve">Ponudnik oz. vodilni ponudnik, ki v sistemu e-JN oddaja ponudbo, </w:t>
            </w:r>
            <w:r w:rsidRPr="005B3D1F">
              <w:rPr>
                <w:rFonts w:cstheme="minorHAnsi"/>
                <w:color w:val="C00000"/>
                <w:szCs w:val="20"/>
              </w:rPr>
              <w:t xml:space="preserve">naloži podpisan ESPD v .xml obliki. Podpiše ga z oddajo ponudbe.  </w:t>
            </w:r>
            <w:bookmarkEnd w:id="17"/>
          </w:p>
          <w:p w14:paraId="60A3D882" w14:textId="77777777" w:rsidR="00593802" w:rsidRPr="00C453DF" w:rsidRDefault="00593802" w:rsidP="003466B2">
            <w:pPr>
              <w:rPr>
                <w:rFonts w:cstheme="minorHAnsi"/>
                <w:color w:val="000000"/>
                <w:szCs w:val="20"/>
              </w:rPr>
            </w:pPr>
          </w:p>
          <w:p w14:paraId="08B5E2B9" w14:textId="77777777" w:rsidR="00593802" w:rsidRPr="00C453DF" w:rsidRDefault="00593802" w:rsidP="003466B2">
            <w:pPr>
              <w:rPr>
                <w:rFonts w:cstheme="minorHAnsi"/>
                <w:color w:val="000000"/>
                <w:szCs w:val="20"/>
              </w:rPr>
            </w:pPr>
            <w:r w:rsidRPr="00C453DF">
              <w:rPr>
                <w:rFonts w:cstheme="minorHAnsi"/>
                <w:color w:val="000000"/>
                <w:szCs w:val="20"/>
              </w:rPr>
              <w:t xml:space="preserve">Za ostale sodelujoče ponudnik v razdelek »ESPD – ostali sodelujoči« </w:t>
            </w:r>
            <w:r w:rsidRPr="00454DB8">
              <w:rPr>
                <w:rFonts w:cstheme="minorHAnsi"/>
                <w:color w:val="C00000"/>
                <w:szCs w:val="20"/>
              </w:rPr>
              <w:t>priloži podpisane ESPD v .xml</w:t>
            </w:r>
            <w:r w:rsidRPr="005B3D1F">
              <w:rPr>
                <w:rFonts w:cstheme="minorHAnsi"/>
                <w:color w:val="C00000"/>
                <w:szCs w:val="20"/>
              </w:rPr>
              <w:t xml:space="preserve"> ali .pdf obliki. </w:t>
            </w:r>
            <w:r w:rsidRPr="005B3D1F">
              <w:rPr>
                <w:rFonts w:cstheme="minorHAnsi"/>
                <w:b/>
                <w:bCs/>
                <w:color w:val="C00000"/>
                <w:szCs w:val="20"/>
              </w:rPr>
              <w:t>Elektronsko podpisovanje obrazcev za ostale sodelujoče je omogočeno preko SIPASS.</w:t>
            </w:r>
            <w:r>
              <w:rPr>
                <w:rFonts w:cstheme="minorHAnsi"/>
                <w:color w:val="9900FF"/>
                <w:szCs w:val="20"/>
              </w:rPr>
              <w:t xml:space="preserve"> </w:t>
            </w:r>
            <w:r w:rsidRPr="00C453DF">
              <w:rPr>
                <w:rFonts w:cstheme="minorHAnsi"/>
                <w:color w:val="000000"/>
                <w:szCs w:val="20"/>
              </w:rPr>
              <w:t xml:space="preserve"> </w:t>
            </w:r>
          </w:p>
        </w:tc>
      </w:tr>
      <w:bookmarkEnd w:id="16"/>
    </w:tbl>
    <w:p w14:paraId="1E052B63" w14:textId="77777777" w:rsidR="000B2AA6" w:rsidRDefault="000B2AA6" w:rsidP="000B2AA6">
      <w:pPr>
        <w:pStyle w:val="Naslov3"/>
        <w:spacing w:before="0"/>
        <w:ind w:left="1080"/>
        <w:rPr>
          <w:rFonts w:asciiTheme="minorHAnsi" w:hAnsiTheme="minorHAnsi" w:cstheme="minorHAnsi"/>
        </w:rPr>
      </w:pPr>
    </w:p>
    <w:p w14:paraId="2CE8E379" w14:textId="77777777" w:rsidR="00593802" w:rsidRPr="00C453DF" w:rsidRDefault="00593802" w:rsidP="00593802">
      <w:pPr>
        <w:rPr>
          <w:rFonts w:cstheme="minorHAnsi"/>
        </w:rPr>
      </w:pPr>
    </w:p>
    <w:p w14:paraId="7D6B629C" w14:textId="77777777" w:rsidR="00593802" w:rsidRPr="00C453DF" w:rsidRDefault="00593802" w:rsidP="00642AB4">
      <w:pPr>
        <w:pStyle w:val="Naslov2"/>
        <w:numPr>
          <w:ilvl w:val="1"/>
          <w:numId w:val="1"/>
        </w:numPr>
        <w:spacing w:before="0"/>
        <w:rPr>
          <w:rFonts w:asciiTheme="minorHAnsi" w:hAnsiTheme="minorHAnsi" w:cstheme="minorHAnsi"/>
        </w:rPr>
      </w:pPr>
      <w:r w:rsidRPr="00C453DF">
        <w:rPr>
          <w:rFonts w:asciiTheme="minorHAnsi" w:hAnsiTheme="minorHAnsi" w:cstheme="minorHAnsi"/>
        </w:rPr>
        <w:t>PREDAJA PONUDB</w:t>
      </w:r>
    </w:p>
    <w:p w14:paraId="1BB2E9B8" w14:textId="77777777" w:rsidR="00593802" w:rsidRPr="00C453DF" w:rsidRDefault="00593802" w:rsidP="00593802">
      <w:pPr>
        <w:rPr>
          <w:rFonts w:cstheme="minorHAnsi"/>
        </w:rPr>
      </w:pPr>
      <w:bookmarkStart w:id="18" w:name="_Hlk534290040"/>
    </w:p>
    <w:p w14:paraId="39BCF2D0" w14:textId="77777777" w:rsidR="00593802" w:rsidRPr="00C453DF" w:rsidRDefault="00593802" w:rsidP="00593802">
      <w:pPr>
        <w:rPr>
          <w:rFonts w:cstheme="minorHAnsi"/>
          <w:color w:val="000000" w:themeColor="text1"/>
          <w:szCs w:val="20"/>
        </w:rPr>
      </w:pPr>
      <w:r w:rsidRPr="00C453DF">
        <w:rPr>
          <w:rFonts w:cstheme="minorHAnsi"/>
          <w:b/>
          <w:color w:val="000000"/>
        </w:rPr>
        <w:t>Ponudnik mora ponudbeno dokumentacijo do roka za oddajo ponudb predložiti v informacijski sistem e-JN</w:t>
      </w:r>
      <w:r w:rsidRPr="00C453DF">
        <w:rPr>
          <w:rFonts w:cstheme="minorHAnsi"/>
          <w:bCs/>
          <w:color w:val="000000"/>
        </w:rPr>
        <w:t xml:space="preserve"> na spletnem naslovu </w:t>
      </w:r>
      <w:hyperlink r:id="rId13" w:history="1">
        <w:r w:rsidRPr="00C453DF">
          <w:rPr>
            <w:rStyle w:val="Hiperpovezava"/>
            <w:rFonts w:cstheme="minorHAnsi"/>
            <w:bCs/>
            <w:szCs w:val="20"/>
          </w:rPr>
          <w:t>http://ejn.gov.si/eJN2</w:t>
        </w:r>
      </w:hyperlink>
      <w:r w:rsidRPr="00C453DF">
        <w:rPr>
          <w:rFonts w:cstheme="minorHAnsi"/>
          <w:bCs/>
          <w:color w:val="00000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C453DF">
          <w:rPr>
            <w:rStyle w:val="Hiperpovezava"/>
            <w:rFonts w:cstheme="minorHAnsi"/>
            <w:bCs/>
            <w:szCs w:val="20"/>
          </w:rPr>
          <w:t>http://ejn.gov.si/eJN2</w:t>
        </w:r>
      </w:hyperlink>
      <w:r w:rsidRPr="00C453DF">
        <w:rPr>
          <w:rFonts w:cstheme="minorHAnsi"/>
        </w:rPr>
        <w:t>.</w:t>
      </w:r>
    </w:p>
    <w:p w14:paraId="20BBED88" w14:textId="77777777" w:rsidR="00593802" w:rsidRPr="00C453DF" w:rsidRDefault="00593802" w:rsidP="00593802">
      <w:pPr>
        <w:rPr>
          <w:rFonts w:cstheme="minorHAnsi"/>
          <w:color w:val="000000" w:themeColor="text1"/>
          <w:szCs w:val="20"/>
        </w:rPr>
      </w:pPr>
    </w:p>
    <w:p w14:paraId="64943752" w14:textId="77777777" w:rsidR="00593802" w:rsidRPr="00C453DF" w:rsidRDefault="00593802" w:rsidP="00593802">
      <w:pPr>
        <w:tabs>
          <w:tab w:val="left" w:pos="993"/>
        </w:tabs>
        <w:rPr>
          <w:rFonts w:cstheme="minorHAnsi"/>
          <w:color w:val="000000"/>
        </w:rPr>
      </w:pPr>
      <w:r w:rsidRPr="00C453DF">
        <w:rPr>
          <w:rFonts w:cstheme="minorHAnsi"/>
          <w:color w:val="000000"/>
        </w:rPr>
        <w:t xml:space="preserve">Ponudnik se mora pred oddajo ponudbe registrirati na spletnem naslovu </w:t>
      </w:r>
      <w:hyperlink r:id="rId15" w:history="1">
        <w:r w:rsidRPr="00C453DF">
          <w:rPr>
            <w:rStyle w:val="Hiperpovezava"/>
            <w:rFonts w:cstheme="minorHAnsi"/>
          </w:rPr>
          <w:t>https://ejn.gov.si/eJN2</w:t>
        </w:r>
      </w:hyperlink>
      <w:r w:rsidRPr="00C453DF">
        <w:rPr>
          <w:rFonts w:cstheme="minorHAnsi"/>
          <w:color w:val="000000"/>
        </w:rPr>
        <w:t>, v skladu z Navodili za uporabo e-JN. Če je ponudnik že registriran v informacijski sistem e-JN, se v aplikacijo prijavi na istem naslovu.</w:t>
      </w:r>
    </w:p>
    <w:p w14:paraId="251B387B" w14:textId="77777777" w:rsidR="00593802" w:rsidRPr="00C453DF" w:rsidRDefault="00593802" w:rsidP="00593802">
      <w:pPr>
        <w:tabs>
          <w:tab w:val="left" w:pos="993"/>
        </w:tabs>
        <w:ind w:left="993"/>
        <w:rPr>
          <w:rFonts w:cstheme="minorHAnsi"/>
          <w:color w:val="000000"/>
        </w:rPr>
      </w:pPr>
    </w:p>
    <w:p w14:paraId="20528B8C" w14:textId="77777777" w:rsidR="00593802" w:rsidRPr="00C453DF" w:rsidRDefault="00593802" w:rsidP="00593802">
      <w:pPr>
        <w:tabs>
          <w:tab w:val="left" w:pos="993"/>
        </w:tabs>
        <w:rPr>
          <w:rFonts w:cstheme="minorHAnsi"/>
          <w:color w:val="000000"/>
        </w:rPr>
      </w:pPr>
      <w:r w:rsidRPr="00C453DF">
        <w:rPr>
          <w:rFonts w:cstheme="minorHAnsi"/>
          <w:color w:val="00000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9C02A91" w14:textId="77777777" w:rsidR="00593802" w:rsidRPr="00C453DF" w:rsidRDefault="00593802" w:rsidP="00593802">
      <w:pPr>
        <w:rPr>
          <w:rFonts w:cstheme="minorHAnsi"/>
          <w:color w:val="000000"/>
        </w:rPr>
      </w:pPr>
    </w:p>
    <w:p w14:paraId="7C2DB2B2" w14:textId="77777777" w:rsidR="00593802" w:rsidRPr="00C453DF" w:rsidRDefault="00593802" w:rsidP="00593802">
      <w:pPr>
        <w:tabs>
          <w:tab w:val="left" w:pos="993"/>
        </w:tabs>
        <w:rPr>
          <w:rFonts w:cstheme="minorHAnsi"/>
          <w:color w:val="000000"/>
        </w:rPr>
      </w:pPr>
      <w:r w:rsidRPr="00C453DF">
        <w:rPr>
          <w:rFonts w:cstheme="minorHAnsi"/>
          <w:color w:val="000000"/>
        </w:rPr>
        <w:t xml:space="preserve">Ponudba se šteje za pravočasno oddano, če jo naročnik prejme preko Informacijskega sistema e-JN </w:t>
      </w:r>
      <w:hyperlink r:id="rId16" w:history="1">
        <w:r w:rsidRPr="00C453DF">
          <w:rPr>
            <w:rStyle w:val="Hiperpovezava"/>
            <w:rFonts w:cstheme="minorHAnsi"/>
            <w:bCs/>
            <w:szCs w:val="20"/>
          </w:rPr>
          <w:t>http://ejn.gov.si/eJN2</w:t>
        </w:r>
      </w:hyperlink>
      <w:r w:rsidRPr="00C453DF">
        <w:rPr>
          <w:rFonts w:cstheme="minorHAnsi"/>
          <w:color w:val="000000"/>
        </w:rPr>
        <w:t xml:space="preserve"> </w:t>
      </w:r>
      <w:r w:rsidRPr="00C453DF">
        <w:rPr>
          <w:rFonts w:cstheme="minorHAnsi"/>
          <w:b/>
          <w:bCs/>
          <w:color w:val="000000"/>
        </w:rPr>
        <w:t>najkasneje do roka za predložitev ponudb</w:t>
      </w:r>
      <w:r w:rsidRPr="00C453DF">
        <w:rPr>
          <w:rFonts w:cstheme="minorHAnsi"/>
          <w:color w:val="000000"/>
        </w:rPr>
        <w:t>. Za oddano ponudbo se šteje ponudba, ki je v sistemu e-JN označena s statusom »ODDANA«.</w:t>
      </w:r>
    </w:p>
    <w:p w14:paraId="002D5572" w14:textId="77777777" w:rsidR="00593802" w:rsidRPr="00C453DF" w:rsidRDefault="00593802" w:rsidP="00593802">
      <w:pPr>
        <w:rPr>
          <w:rFonts w:cstheme="minorHAnsi"/>
          <w:color w:val="000000"/>
        </w:rPr>
      </w:pPr>
    </w:p>
    <w:p w14:paraId="6633B6C7" w14:textId="77777777" w:rsidR="00593802" w:rsidRPr="00C453DF" w:rsidRDefault="00593802" w:rsidP="00593802">
      <w:pPr>
        <w:rPr>
          <w:rFonts w:cstheme="minorHAnsi"/>
          <w:color w:val="000000"/>
        </w:rPr>
      </w:pPr>
      <w:r w:rsidRPr="00C453DF">
        <w:rPr>
          <w:rFonts w:cstheme="minorHAnsi"/>
          <w:b/>
          <w:bCs/>
          <w:color w:val="000000"/>
        </w:rPr>
        <w:t xml:space="preserve">Ponudnik lahko do roka za oddajo ponudb svojo ponudbo umakne ali spremeni. </w:t>
      </w:r>
      <w:r w:rsidRPr="00C453DF">
        <w:rPr>
          <w:rFonts w:cstheme="minorHAnsi"/>
          <w:color w:val="000000"/>
        </w:rPr>
        <w:t xml:space="preserve">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8F7CB41" w14:textId="77777777" w:rsidR="00593802" w:rsidRPr="00C453DF" w:rsidRDefault="00593802" w:rsidP="00593802">
      <w:pPr>
        <w:ind w:right="381"/>
        <w:rPr>
          <w:rFonts w:cstheme="minorHAnsi"/>
        </w:rPr>
      </w:pPr>
    </w:p>
    <w:p w14:paraId="053D7879" w14:textId="77777777" w:rsidR="00593802" w:rsidRPr="00C453DF" w:rsidRDefault="00593802" w:rsidP="00593802">
      <w:pPr>
        <w:rPr>
          <w:rFonts w:cstheme="minorHAnsi"/>
        </w:rPr>
      </w:pPr>
      <w:r w:rsidRPr="00C453DF">
        <w:rPr>
          <w:rFonts w:cstheme="minorHAnsi"/>
          <w:color w:val="000000"/>
        </w:rPr>
        <w:t>Po preteku roka za predložitev ponudb, ponudbe ne bo več mogoče oddati</w:t>
      </w:r>
      <w:r w:rsidRPr="00C453DF">
        <w:rPr>
          <w:rFonts w:cstheme="minorHAnsi"/>
        </w:rPr>
        <w:t>.</w:t>
      </w:r>
    </w:p>
    <w:bookmarkEnd w:id="18"/>
    <w:p w14:paraId="2243771A" w14:textId="77777777" w:rsidR="00593802" w:rsidRPr="00C453DF" w:rsidRDefault="00593802" w:rsidP="00593802">
      <w:pPr>
        <w:rPr>
          <w:rFonts w:cstheme="minorHAnsi"/>
        </w:rPr>
      </w:pPr>
    </w:p>
    <w:p w14:paraId="113CDC51" w14:textId="77777777" w:rsidR="00593802" w:rsidRPr="00C453DF" w:rsidRDefault="00593802" w:rsidP="00642AB4">
      <w:pPr>
        <w:pStyle w:val="Naslov2"/>
        <w:numPr>
          <w:ilvl w:val="1"/>
          <w:numId w:val="1"/>
        </w:numPr>
        <w:spacing w:before="0"/>
        <w:rPr>
          <w:rFonts w:asciiTheme="minorHAnsi" w:hAnsiTheme="minorHAnsi" w:cstheme="minorHAnsi"/>
        </w:rPr>
      </w:pPr>
      <w:r w:rsidRPr="00C453DF">
        <w:rPr>
          <w:rFonts w:asciiTheme="minorHAnsi" w:hAnsiTheme="minorHAnsi" w:cstheme="minorHAnsi"/>
        </w:rPr>
        <w:t>ODPIRANJE PONUDB</w:t>
      </w:r>
    </w:p>
    <w:p w14:paraId="66DCC7EB" w14:textId="77777777" w:rsidR="00593802" w:rsidRPr="00C453DF" w:rsidRDefault="00593802" w:rsidP="00593802">
      <w:pPr>
        <w:rPr>
          <w:rFonts w:cstheme="minorHAnsi"/>
        </w:rPr>
      </w:pPr>
    </w:p>
    <w:p w14:paraId="3EEE80ED" w14:textId="77777777" w:rsidR="00593802" w:rsidRPr="00C453DF" w:rsidRDefault="00593802" w:rsidP="00593802">
      <w:pPr>
        <w:rPr>
          <w:rFonts w:cstheme="minorHAnsi"/>
          <w:strike/>
        </w:rPr>
      </w:pPr>
      <w:r w:rsidRPr="00C453DF">
        <w:rPr>
          <w:rFonts w:cstheme="minorHAnsi"/>
        </w:rPr>
        <w:t xml:space="preserve">Odpiranje ponudb bo javno. Odpiranje ponudb bo </w:t>
      </w:r>
      <w:r w:rsidRPr="00C453DF">
        <w:rPr>
          <w:rFonts w:cstheme="minorHAnsi"/>
          <w:b/>
          <w:bCs/>
        </w:rPr>
        <w:t xml:space="preserve">izvedeno v </w:t>
      </w:r>
      <w:r w:rsidRPr="00C453DF">
        <w:rPr>
          <w:rFonts w:cstheme="minorHAnsi"/>
          <w:b/>
          <w:bCs/>
          <w:color w:val="000000"/>
        </w:rPr>
        <w:t>sistemu e-JN</w:t>
      </w:r>
      <w:r w:rsidRPr="00C453DF">
        <w:rPr>
          <w:rFonts w:cstheme="minorHAnsi"/>
          <w:color w:val="000000"/>
        </w:rPr>
        <w:t xml:space="preserve">. </w:t>
      </w:r>
    </w:p>
    <w:p w14:paraId="5ED4D5EB" w14:textId="77777777" w:rsidR="00593802" w:rsidRPr="00C453DF" w:rsidRDefault="00593802" w:rsidP="00593802">
      <w:pPr>
        <w:ind w:left="993"/>
        <w:rPr>
          <w:rFonts w:cstheme="minorHAnsi"/>
        </w:rPr>
      </w:pPr>
    </w:p>
    <w:p w14:paraId="261F7FB3" w14:textId="77777777" w:rsidR="00593802" w:rsidRPr="00C453DF" w:rsidRDefault="00593802" w:rsidP="00593802">
      <w:pPr>
        <w:rPr>
          <w:rFonts w:cstheme="minorHAnsi"/>
        </w:rPr>
      </w:pPr>
      <w:r w:rsidRPr="00C453DF">
        <w:rPr>
          <w:rFonts w:cstheme="minorHAnsi"/>
          <w:color w:val="000000"/>
        </w:rPr>
        <w:t xml:space="preserve">V sistemu e-JN javno odpiranje ponudb poteka samodejno. </w:t>
      </w:r>
      <w:r w:rsidRPr="00C453DF">
        <w:rPr>
          <w:rFonts w:cstheme="minorHAnsi"/>
        </w:rPr>
        <w:t>Na javnem odpiranju ponudb v sistemu e-JN bosta razvidna in dostopna »Skupna ponudbena vrednost«, ki jo bo ponudnik vpisal v istoimenski razdelek in dokument, ki ga bo ponudnik naložil kot predračun v del »Predračun«</w:t>
      </w:r>
      <w:r w:rsidRPr="00C453DF">
        <w:rPr>
          <w:rFonts w:cstheme="minorHAnsi"/>
          <w:color w:val="000000"/>
        </w:rPr>
        <w:t xml:space="preserve">. </w:t>
      </w:r>
    </w:p>
    <w:p w14:paraId="2172BC03" w14:textId="77777777" w:rsidR="00593802" w:rsidRPr="00C453DF" w:rsidRDefault="00593802" w:rsidP="00593802">
      <w:pPr>
        <w:ind w:left="993"/>
        <w:rPr>
          <w:rFonts w:cstheme="minorHAnsi"/>
          <w:color w:val="000000"/>
        </w:rPr>
      </w:pPr>
    </w:p>
    <w:p w14:paraId="49A38B97" w14:textId="77777777" w:rsidR="00593802" w:rsidRPr="00C453DF" w:rsidRDefault="00593802" w:rsidP="00593802">
      <w:pPr>
        <w:tabs>
          <w:tab w:val="left" w:pos="8776"/>
        </w:tabs>
        <w:rPr>
          <w:rFonts w:cstheme="minorHAnsi"/>
          <w:color w:val="000000"/>
        </w:rPr>
      </w:pPr>
      <w:bookmarkStart w:id="19" w:name="_Hlk510594841"/>
      <w:r w:rsidRPr="00C453DF">
        <w:rPr>
          <w:rFonts w:cstheme="minorHAnsi"/>
          <w:color w:val="000000"/>
        </w:rPr>
        <w:t xml:space="preserve">Dokumenti oziroma informacije, ki bodo razkriti na javnem odpiranju ponudb, predstavljajo vsebino zapisnika o odpiranju ponudb. </w:t>
      </w:r>
    </w:p>
    <w:p w14:paraId="222F0B28" w14:textId="77777777" w:rsidR="00593802" w:rsidRPr="00C453DF" w:rsidRDefault="00593802" w:rsidP="00593802">
      <w:pPr>
        <w:tabs>
          <w:tab w:val="left" w:pos="8776"/>
        </w:tabs>
        <w:rPr>
          <w:rFonts w:cstheme="minorHAnsi"/>
          <w:color w:val="000000"/>
        </w:rPr>
      </w:pPr>
    </w:p>
    <w:p w14:paraId="01CBB535" w14:textId="77777777" w:rsidR="00593802" w:rsidRPr="00C453DF" w:rsidRDefault="00593802" w:rsidP="00593802">
      <w:pPr>
        <w:rPr>
          <w:rFonts w:cstheme="minorHAnsi"/>
          <w:color w:val="000000"/>
        </w:rPr>
      </w:pPr>
      <w:r w:rsidRPr="00C453DF">
        <w:rPr>
          <w:rFonts w:cstheme="minorHAnsi"/>
          <w:color w:val="000000"/>
        </w:rPr>
        <w:t>Naročnik (posebnega) zapisnika o odpiranju ponudb ne bo vodil in pošiljal ponudnikom, saj komunikacijska sredstva, ki jih uporablja naročnik za sporočanje v skladu s 37. členom ZJN-3, zagotavljajo samodejni dostop do podatkov o nazivih ponudnikov in njihovih ponudbenih cenah.</w:t>
      </w:r>
      <w:bookmarkEnd w:id="19"/>
    </w:p>
    <w:p w14:paraId="7EF36427" w14:textId="77777777" w:rsidR="00593802" w:rsidRPr="00C453DF" w:rsidRDefault="00593802" w:rsidP="00593802">
      <w:pPr>
        <w:rPr>
          <w:rFonts w:cstheme="minorHAnsi"/>
        </w:rPr>
      </w:pPr>
    </w:p>
    <w:p w14:paraId="5A562B53" w14:textId="6A4D4318" w:rsidR="00593802" w:rsidRPr="00C453DF" w:rsidRDefault="00593802" w:rsidP="00642AB4">
      <w:pPr>
        <w:pStyle w:val="Naslov2"/>
        <w:numPr>
          <w:ilvl w:val="1"/>
          <w:numId w:val="1"/>
        </w:numPr>
        <w:spacing w:before="0"/>
        <w:rPr>
          <w:rFonts w:asciiTheme="minorHAnsi" w:hAnsiTheme="minorHAnsi" w:cstheme="minorHAnsi"/>
        </w:rPr>
      </w:pPr>
      <w:r w:rsidRPr="00C453DF">
        <w:rPr>
          <w:rFonts w:asciiTheme="minorHAnsi" w:hAnsiTheme="minorHAnsi" w:cstheme="minorHAnsi"/>
        </w:rPr>
        <w:lastRenderedPageBreak/>
        <w:t>OCENJEVANJE PONUDB</w:t>
      </w:r>
    </w:p>
    <w:p w14:paraId="36C8E2FF" w14:textId="77777777" w:rsidR="00593802" w:rsidRPr="00C453DF" w:rsidRDefault="00593802" w:rsidP="00593802">
      <w:pPr>
        <w:rPr>
          <w:rFonts w:cstheme="minorHAnsi"/>
        </w:rPr>
      </w:pPr>
    </w:p>
    <w:p w14:paraId="371B9F6F" w14:textId="4561F5FE" w:rsidR="00DB0E08" w:rsidRPr="006A4B88" w:rsidRDefault="00DB0E08" w:rsidP="00DB0E08">
      <w:pPr>
        <w:rPr>
          <w:rFonts w:cstheme="minorHAnsi"/>
        </w:rPr>
      </w:pPr>
      <w:r w:rsidRPr="006A4B88">
        <w:rPr>
          <w:rFonts w:cstheme="minorHAnsi"/>
        </w:rPr>
        <w:t xml:space="preserve">Naročnik bo oddal javno </w:t>
      </w:r>
      <w:r w:rsidRPr="00611ECC">
        <w:rPr>
          <w:rFonts w:cstheme="minorHAnsi"/>
        </w:rPr>
        <w:t xml:space="preserve">naročilo </w:t>
      </w:r>
      <w:r w:rsidRPr="00611ECC">
        <w:rPr>
          <w:rFonts w:cstheme="minorHAnsi"/>
          <w:b/>
          <w:bCs/>
        </w:rPr>
        <w:t>za posamezni sklop</w:t>
      </w:r>
      <w:r w:rsidRPr="00611ECC">
        <w:rPr>
          <w:rFonts w:cstheme="minorHAnsi"/>
        </w:rPr>
        <w:t xml:space="preserve"> na podlagi</w:t>
      </w:r>
      <w:r w:rsidRPr="006A4B88">
        <w:rPr>
          <w:rFonts w:cstheme="minorHAnsi"/>
        </w:rPr>
        <w:t xml:space="preserve"> </w:t>
      </w:r>
      <w:r w:rsidRPr="006A4B88">
        <w:rPr>
          <w:rFonts w:cstheme="minorHAnsi"/>
          <w:b/>
          <w:bCs/>
        </w:rPr>
        <w:t>meril</w:t>
      </w:r>
      <w:r>
        <w:rPr>
          <w:rFonts w:cstheme="minorHAnsi"/>
          <w:b/>
          <w:bCs/>
        </w:rPr>
        <w:t>,</w:t>
      </w:r>
      <w:r w:rsidRPr="006A4B88">
        <w:rPr>
          <w:rFonts w:cstheme="minorHAnsi"/>
          <w:b/>
          <w:bCs/>
        </w:rPr>
        <w:t xml:space="preserve"> </w:t>
      </w:r>
      <w:r w:rsidRPr="00D43645">
        <w:rPr>
          <w:rFonts w:cstheme="minorHAnsi"/>
          <w:b/>
          <w:bCs/>
        </w:rPr>
        <w:t xml:space="preserve">določenih v </w:t>
      </w:r>
      <w:r w:rsidRPr="00D43645">
        <w:rPr>
          <w:rFonts w:cstheme="minorHAnsi"/>
          <w:b/>
          <w:bCs/>
          <w:color w:val="C00000"/>
          <w:szCs w:val="20"/>
          <w:u w:val="single"/>
        </w:rPr>
        <w:t>točki 2.1</w:t>
      </w:r>
      <w:r>
        <w:rPr>
          <w:rFonts w:cstheme="minorHAnsi"/>
          <w:b/>
          <w:bCs/>
          <w:color w:val="C00000"/>
          <w:szCs w:val="20"/>
          <w:u w:val="single"/>
        </w:rPr>
        <w:t>7</w:t>
      </w:r>
      <w:r w:rsidRPr="006A4B88">
        <w:rPr>
          <w:rFonts w:cstheme="minorHAnsi"/>
          <w:b/>
          <w:bCs/>
          <w:color w:val="C00000"/>
          <w:szCs w:val="20"/>
        </w:rPr>
        <w:t xml:space="preserve"> </w:t>
      </w:r>
      <w:r w:rsidRPr="00D43645">
        <w:rPr>
          <w:rFonts w:cstheme="minorHAnsi"/>
          <w:b/>
          <w:bCs/>
        </w:rPr>
        <w:t>dokumentacije v zvezi z oddajo javnega naročila</w:t>
      </w:r>
      <w:r w:rsidRPr="006A4B88">
        <w:rPr>
          <w:rFonts w:cstheme="minorHAnsi"/>
        </w:rPr>
        <w:t xml:space="preserve"> po tem, ko bo preveril, da so izpolnjeni naslednji pogoji:</w:t>
      </w:r>
    </w:p>
    <w:p w14:paraId="39C0381F" w14:textId="77777777" w:rsidR="00DB0E08" w:rsidRDefault="00DB0E08" w:rsidP="00DB0E08">
      <w:pPr>
        <w:numPr>
          <w:ilvl w:val="0"/>
          <w:numId w:val="29"/>
        </w:numPr>
        <w:tabs>
          <w:tab w:val="clear" w:pos="1620"/>
          <w:tab w:val="num" w:pos="851"/>
        </w:tabs>
        <w:ind w:left="851" w:hanging="284"/>
        <w:rPr>
          <w:rFonts w:cstheme="minorHAnsi"/>
        </w:rPr>
      </w:pPr>
      <w:r w:rsidRPr="006A4B88">
        <w:rPr>
          <w:rFonts w:cstheme="minorHAnsi"/>
        </w:rPr>
        <w:t>ponudba je skladna z zahtevami in pogoji, določenimi v obvestilu o javnem naročilu ter v dokumentaciji v zvezi z oddajo javnega naročila in</w:t>
      </w:r>
    </w:p>
    <w:p w14:paraId="53B9344A" w14:textId="1E35CC17" w:rsidR="00593802" w:rsidRPr="00DB0E08" w:rsidRDefault="00DB0E08" w:rsidP="00DB0E08">
      <w:pPr>
        <w:numPr>
          <w:ilvl w:val="0"/>
          <w:numId w:val="29"/>
        </w:numPr>
        <w:tabs>
          <w:tab w:val="clear" w:pos="1620"/>
          <w:tab w:val="num" w:pos="851"/>
        </w:tabs>
        <w:ind w:left="851" w:hanging="284"/>
        <w:rPr>
          <w:rFonts w:cstheme="minorHAnsi"/>
        </w:rPr>
      </w:pPr>
      <w:r w:rsidRPr="006A4B88">
        <w:rPr>
          <w:rFonts w:cstheme="minorHAnsi"/>
        </w:rPr>
        <w:t xml:space="preserve">ponudbo je oddal ponudnik, pri katerem </w:t>
      </w:r>
      <w:r w:rsidRPr="006A4B88">
        <w:rPr>
          <w:rFonts w:cstheme="minorHAnsi"/>
          <w:b/>
          <w:bCs/>
        </w:rPr>
        <w:t>ne obstajajo razlogi za izključitev in izpolnjuje pogoje za sodelovanje</w:t>
      </w:r>
      <w:r w:rsidRPr="00DB0E08">
        <w:rPr>
          <w:rFonts w:cstheme="minorHAnsi"/>
          <w:b/>
          <w:bCs/>
        </w:rPr>
        <w:t>,</w:t>
      </w:r>
      <w:r w:rsidRPr="00DB0E08">
        <w:rPr>
          <w:rFonts w:cstheme="minorHAnsi"/>
          <w:b/>
          <w:bCs/>
          <w:szCs w:val="20"/>
        </w:rPr>
        <w:t xml:space="preserve"> upoštevaje določila </w:t>
      </w:r>
      <w:r w:rsidRPr="00DB0E08">
        <w:rPr>
          <w:rFonts w:cstheme="minorHAnsi"/>
          <w:b/>
          <w:bCs/>
          <w:color w:val="C00000"/>
          <w:szCs w:val="20"/>
          <w:u w:val="single"/>
        </w:rPr>
        <w:t>točke 2.16</w:t>
      </w:r>
      <w:r w:rsidRPr="00DB0E08">
        <w:rPr>
          <w:rFonts w:cstheme="minorHAnsi"/>
          <w:b/>
          <w:bCs/>
          <w:szCs w:val="20"/>
        </w:rPr>
        <w:t xml:space="preserve"> dokumentacije v zvezi z oddajo javnega naročila</w:t>
      </w:r>
      <w:r w:rsidRPr="006A4B88">
        <w:rPr>
          <w:rFonts w:cstheme="minorHAnsi"/>
        </w:rPr>
        <w:t>.</w:t>
      </w:r>
    </w:p>
    <w:p w14:paraId="0317EB0E" w14:textId="77777777" w:rsidR="00593802" w:rsidRPr="00C453DF" w:rsidRDefault="00593802" w:rsidP="00593802">
      <w:pPr>
        <w:rPr>
          <w:rFonts w:cstheme="minorHAnsi"/>
        </w:rPr>
      </w:pPr>
    </w:p>
    <w:p w14:paraId="47A12857" w14:textId="77777777" w:rsidR="00593802" w:rsidRPr="00C453DF" w:rsidRDefault="00593802" w:rsidP="00593802">
      <w:pPr>
        <w:rPr>
          <w:rFonts w:cstheme="minorHAnsi"/>
        </w:rPr>
      </w:pPr>
      <w:r w:rsidRPr="00C453DF">
        <w:rPr>
          <w:rFonts w:cstheme="minorHAnsi"/>
        </w:rPr>
        <w:t>Naročnik bo najkasneje pred oddajo javnega naročila preveril obstoj in vsebino podatkov oziroma drugih navedb iz ponudbe ponudnika, kateremu se je odločil oddati javno naročilo.</w:t>
      </w:r>
    </w:p>
    <w:p w14:paraId="0C956A8D" w14:textId="77777777" w:rsidR="00593802" w:rsidRPr="00C453DF" w:rsidRDefault="00593802" w:rsidP="00593802">
      <w:pPr>
        <w:rPr>
          <w:rFonts w:cstheme="minorHAnsi"/>
        </w:rPr>
      </w:pPr>
    </w:p>
    <w:p w14:paraId="5B255EA4" w14:textId="77777777" w:rsidR="00593802" w:rsidRPr="00C453DF" w:rsidRDefault="00593802" w:rsidP="00593802">
      <w:pPr>
        <w:rPr>
          <w:rFonts w:cstheme="minorHAnsi"/>
        </w:rPr>
      </w:pPr>
      <w:r w:rsidRPr="00C453DF">
        <w:rPr>
          <w:rFonts w:cstheme="minorHAnsi"/>
        </w:rPr>
        <w:t>Kadar koli se pri naročniku pojavi utemeljen sum, da je posamezni gospodarski subjekt v postopku javnega naročila predložil neresnično izjavo ali ponarejeno ali spremenjeno listino kot pravo, naročnik Državni revizijski komisiji poda predlog za uvedbo postopka o prekršku iz 5. točke prvega odstavka ali 1. točke drugega odstavka 112. člena ZJN-3.</w:t>
      </w:r>
    </w:p>
    <w:p w14:paraId="43AC94FE" w14:textId="77777777" w:rsidR="00593802" w:rsidRPr="00C453DF" w:rsidRDefault="00593802" w:rsidP="00593802">
      <w:pPr>
        <w:rPr>
          <w:rFonts w:cstheme="minorHAnsi"/>
        </w:rPr>
      </w:pPr>
    </w:p>
    <w:p w14:paraId="4EDC9ED4" w14:textId="77777777" w:rsidR="00593802" w:rsidRDefault="00593802" w:rsidP="00593802">
      <w:pPr>
        <w:rPr>
          <w:rFonts w:cstheme="minorHAnsi"/>
        </w:rPr>
      </w:pPr>
      <w:r w:rsidRPr="00C453DF">
        <w:rPr>
          <w:rFonts w:cstheme="minorHAnsi"/>
        </w:rPr>
        <w:t xml:space="preserve">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00C5FA98" w14:textId="77777777" w:rsidR="00593802" w:rsidRPr="00C453DF" w:rsidRDefault="00593802" w:rsidP="00593802">
      <w:pPr>
        <w:rPr>
          <w:rFonts w:cstheme="minorHAnsi"/>
        </w:rPr>
      </w:pPr>
    </w:p>
    <w:p w14:paraId="462B48F3" w14:textId="77777777" w:rsidR="00593802" w:rsidRPr="00C453DF" w:rsidRDefault="00593802" w:rsidP="00593802">
      <w:pPr>
        <w:rPr>
          <w:rFonts w:cstheme="minorHAnsi"/>
        </w:rPr>
      </w:pPr>
      <w:r w:rsidRPr="00C453DF">
        <w:rPr>
          <w:rFonts w:cstheme="minorHAnsi"/>
        </w:rPr>
        <w:t xml:space="preserve">Naročnik od gospodarskega subjekta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059A60CF" w14:textId="77777777" w:rsidR="00593802" w:rsidRPr="00C453DF" w:rsidRDefault="00593802" w:rsidP="00593802">
      <w:pPr>
        <w:rPr>
          <w:rFonts w:cstheme="minorHAnsi"/>
        </w:rPr>
      </w:pPr>
    </w:p>
    <w:p w14:paraId="0E808B91" w14:textId="77777777" w:rsidR="00593802" w:rsidRPr="00C453DF" w:rsidRDefault="00593802" w:rsidP="00593802">
      <w:pPr>
        <w:rPr>
          <w:rFonts w:cstheme="minorHAnsi"/>
        </w:rPr>
      </w:pPr>
      <w:r w:rsidRPr="00C453DF">
        <w:rPr>
          <w:rFonts w:cstheme="minorHAnsi"/>
        </w:rPr>
        <w:t xml:space="preserve">Če gospodarski subjekt ne predloži manjkajočega dokumenta ali ne dopolni, popravi ali pojasni ustrezne informacije ali dokumentacije, mora naročnik gospodarski subjekt izključiti. </w:t>
      </w:r>
    </w:p>
    <w:p w14:paraId="7476ED26" w14:textId="77777777" w:rsidR="00593802" w:rsidRPr="00C453DF" w:rsidRDefault="00593802" w:rsidP="00593802">
      <w:pPr>
        <w:rPr>
          <w:rFonts w:cstheme="minorHAnsi"/>
        </w:rPr>
      </w:pPr>
    </w:p>
    <w:p w14:paraId="1174C2D8" w14:textId="77777777" w:rsidR="00593802" w:rsidRPr="00C453DF" w:rsidRDefault="00593802" w:rsidP="00593802">
      <w:pPr>
        <w:rPr>
          <w:rFonts w:cstheme="minorHAnsi"/>
        </w:rPr>
      </w:pPr>
      <w:r w:rsidRPr="00C453DF">
        <w:rPr>
          <w:rFonts w:cstheme="minorHAnsi"/>
        </w:rPr>
        <w:t xml:space="preserve">Očitne ali nebistvene napake naročnik lahko spregleda. </w:t>
      </w:r>
    </w:p>
    <w:p w14:paraId="47638BA5" w14:textId="77777777" w:rsidR="00593802" w:rsidRPr="00C453DF" w:rsidRDefault="00593802" w:rsidP="00593802">
      <w:pPr>
        <w:rPr>
          <w:rFonts w:cstheme="minorHAnsi"/>
        </w:rPr>
      </w:pPr>
    </w:p>
    <w:p w14:paraId="50F1151A" w14:textId="77777777" w:rsidR="00593802" w:rsidRPr="00C453DF" w:rsidRDefault="00593802" w:rsidP="00593802">
      <w:pPr>
        <w:rPr>
          <w:rFonts w:cstheme="minorHAnsi"/>
        </w:rPr>
      </w:pPr>
      <w:r w:rsidRPr="00C453DF">
        <w:rPr>
          <w:rFonts w:cstheme="minorHAnsi"/>
        </w:rPr>
        <w:t>Razen kadar gre za popravek ali dopolnitev očitne napake, če zaradi tega popravka ali dopolnitve ni dejansko predlagana nova ponudba, ponudnik ne sme dopolnjevati ali popravljati:</w:t>
      </w:r>
    </w:p>
    <w:p w14:paraId="4BC37052" w14:textId="77777777" w:rsidR="00593802" w:rsidRPr="00C453DF" w:rsidRDefault="00593802" w:rsidP="00593802">
      <w:pPr>
        <w:ind w:left="709" w:hanging="425"/>
        <w:rPr>
          <w:rFonts w:cstheme="minorHAnsi"/>
        </w:rPr>
      </w:pPr>
      <w:r w:rsidRPr="00C453DF">
        <w:rPr>
          <w:rFonts w:cstheme="minorHAnsi"/>
        </w:rPr>
        <w:t>•</w:t>
      </w:r>
      <w:r w:rsidRPr="00C453DF">
        <w:rPr>
          <w:rFonts w:cstheme="minorHAnsi"/>
        </w:rPr>
        <w:tab/>
        <w:t>svoje cene brez DDV na enoto, vrednosti postavke brez DDV, skupne vrednosti ponudbe brez DDV, razen kadar se skupna vrednost spremeni v skladu s sedmim odstavkom 89. člena ZJN-3, in,</w:t>
      </w:r>
    </w:p>
    <w:p w14:paraId="23B8C685" w14:textId="77777777" w:rsidR="00593802" w:rsidRDefault="00593802" w:rsidP="00593802">
      <w:pPr>
        <w:ind w:left="709" w:hanging="425"/>
        <w:rPr>
          <w:rFonts w:cstheme="minorHAnsi"/>
        </w:rPr>
      </w:pPr>
      <w:r w:rsidRPr="00C453DF">
        <w:rPr>
          <w:rFonts w:cstheme="minorHAnsi"/>
        </w:rPr>
        <w:t>•</w:t>
      </w:r>
      <w:r w:rsidRPr="00C453DF">
        <w:rPr>
          <w:rFonts w:cstheme="minorHAnsi"/>
        </w:rPr>
        <w:tab/>
        <w:t>tistega dela ponudbe, ki se veže na tehnične specifikacije predmeta javnega naročila.</w:t>
      </w:r>
    </w:p>
    <w:p w14:paraId="02A48FCC" w14:textId="77777777" w:rsidR="00593802" w:rsidRPr="00C453DF" w:rsidRDefault="00593802" w:rsidP="00593802">
      <w:pPr>
        <w:ind w:left="709" w:hanging="425"/>
        <w:rPr>
          <w:rFonts w:cstheme="minorHAnsi"/>
        </w:rPr>
      </w:pPr>
    </w:p>
    <w:p w14:paraId="7E2D306A" w14:textId="77777777" w:rsidR="00593802" w:rsidRPr="00C453DF" w:rsidRDefault="00593802" w:rsidP="00593802">
      <w:pPr>
        <w:rPr>
          <w:rFonts w:cstheme="minorHAnsi"/>
        </w:rPr>
      </w:pPr>
      <w:r w:rsidRPr="00C453DF">
        <w:rPr>
          <w:rFonts w:cstheme="minorHAnsi"/>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42164DDE" w14:textId="77777777" w:rsidR="00593802" w:rsidRPr="00C453DF" w:rsidRDefault="00593802" w:rsidP="00593802">
      <w:pPr>
        <w:rPr>
          <w:rFonts w:cstheme="minorHAnsi"/>
          <w:color w:val="000000"/>
        </w:rPr>
      </w:pPr>
    </w:p>
    <w:p w14:paraId="22F1AE17" w14:textId="77777777" w:rsidR="00593802" w:rsidRPr="00C453DF" w:rsidRDefault="00593802" w:rsidP="00642AB4">
      <w:pPr>
        <w:pStyle w:val="Naslov2"/>
        <w:numPr>
          <w:ilvl w:val="1"/>
          <w:numId w:val="1"/>
        </w:numPr>
        <w:spacing w:before="0"/>
        <w:rPr>
          <w:rFonts w:asciiTheme="minorHAnsi" w:hAnsiTheme="minorHAnsi" w:cstheme="minorHAnsi"/>
        </w:rPr>
      </w:pPr>
      <w:r w:rsidRPr="00C453DF">
        <w:rPr>
          <w:rFonts w:asciiTheme="minorHAnsi" w:hAnsiTheme="minorHAnsi" w:cstheme="minorHAnsi"/>
        </w:rPr>
        <w:t>PRAVICE NAROČNIKA</w:t>
      </w:r>
    </w:p>
    <w:p w14:paraId="2CB06B1E" w14:textId="77777777" w:rsidR="00593802" w:rsidRPr="00C453DF" w:rsidRDefault="00593802" w:rsidP="00593802">
      <w:pPr>
        <w:rPr>
          <w:rFonts w:cstheme="minorHAnsi"/>
        </w:rPr>
      </w:pPr>
    </w:p>
    <w:p w14:paraId="070A31AC" w14:textId="77777777" w:rsidR="00593802" w:rsidRPr="00C453DF" w:rsidRDefault="00593802" w:rsidP="00593802">
      <w:pPr>
        <w:rPr>
          <w:rFonts w:cstheme="minorHAnsi"/>
        </w:rPr>
      </w:pPr>
      <w:r w:rsidRPr="00C453DF">
        <w:rPr>
          <w:rFonts w:cstheme="minorHAnsi"/>
        </w:rPr>
        <w:t>Na podlagi prvega odstavka 90. člena ZJN-3 lahko naročnik do roka za oddajo ponudb kadar koli ustavi postopek oddaje javnega naročila.</w:t>
      </w:r>
    </w:p>
    <w:p w14:paraId="2D2049CF" w14:textId="77777777" w:rsidR="00593802" w:rsidRPr="00C453DF" w:rsidRDefault="00593802" w:rsidP="00593802">
      <w:pPr>
        <w:rPr>
          <w:rFonts w:cstheme="minorHAnsi"/>
        </w:rPr>
      </w:pPr>
    </w:p>
    <w:p w14:paraId="4ABC5820" w14:textId="77777777" w:rsidR="00593802" w:rsidRPr="00C453DF" w:rsidRDefault="00593802" w:rsidP="00593802">
      <w:pPr>
        <w:rPr>
          <w:rFonts w:cstheme="minorHAnsi"/>
        </w:rPr>
      </w:pPr>
      <w:r w:rsidRPr="00C453DF">
        <w:rPr>
          <w:rFonts w:cstheme="minorHAnsi"/>
        </w:rPr>
        <w:t xml:space="preserve">Na podlagi petega odstavka 90. člena ZJN-3 lahko naročnik na vseh stopnjah postopka po izteku roka za odpiranje ponudb zavrne vse ponudbe. Če bo naročnik zavrnil vse ponudbe, bo o razlogih za takšno odločitev in ali bo začel </w:t>
      </w:r>
      <w:r w:rsidRPr="00C453DF">
        <w:rPr>
          <w:rFonts w:cstheme="minorHAnsi"/>
        </w:rPr>
        <w:lastRenderedPageBreak/>
        <w:t>nov postopek obvestil ponudnike. Kadar naročnik zavrne vse ponudbe, lahko izvede za isti predmet nov postopek javnega naročanja le, če so se bistveno spremenile okoliščine, zaradi katerih je zavrnil vse ponudbe.</w:t>
      </w:r>
    </w:p>
    <w:p w14:paraId="368D99DE" w14:textId="77777777" w:rsidR="00593802" w:rsidRPr="00C453DF" w:rsidRDefault="00593802" w:rsidP="00593802">
      <w:pPr>
        <w:rPr>
          <w:rFonts w:cstheme="minorHAnsi"/>
        </w:rPr>
      </w:pPr>
    </w:p>
    <w:p w14:paraId="7154B61B" w14:textId="77777777" w:rsidR="00593802" w:rsidRPr="00C453DF" w:rsidRDefault="00593802" w:rsidP="00593802">
      <w:pPr>
        <w:rPr>
          <w:rFonts w:cstheme="minorHAnsi"/>
        </w:rPr>
      </w:pPr>
      <w:r w:rsidRPr="00C453DF">
        <w:rPr>
          <w:rFonts w:cstheme="minorHAnsi"/>
        </w:rPr>
        <w:t>Na podlagi osmega odstavka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o svoji odločitvi in o razlogih, zaradi katerih odstopa od izvedbe javnega naročila, pisno obvesti ponudnike.</w:t>
      </w:r>
    </w:p>
    <w:p w14:paraId="59DB2F8E" w14:textId="77777777" w:rsidR="00593802" w:rsidRPr="00C453DF" w:rsidRDefault="00593802" w:rsidP="00593802">
      <w:pPr>
        <w:rPr>
          <w:rFonts w:cstheme="minorHAnsi"/>
        </w:rPr>
      </w:pPr>
    </w:p>
    <w:p w14:paraId="48BC3D44" w14:textId="57132B1B" w:rsidR="00593802" w:rsidRPr="00C453DF" w:rsidRDefault="00593802" w:rsidP="00593802">
      <w:pPr>
        <w:rPr>
          <w:rFonts w:cstheme="minorHAnsi"/>
        </w:rPr>
      </w:pPr>
      <w:r w:rsidRPr="00C453DF">
        <w:rPr>
          <w:rFonts w:cstheme="minorHAnsi"/>
        </w:rPr>
        <w:t>Ponudniki sami nosijo stroške, povezane s pripravo in predložitvijo ponudbe. V kolikor naročnik ustavi postopek oddaje javnega naročila (prvi odstavek 90. člena ZJN-3), oziroma zavrne vse ponudbe (peti odstavek 90. člena ZJN-3) oziroma odstopi od izvedbe javnega naročila (osmi odstavek 90. člena ZJN-3), ne more biti odgovoren za morebitno škodo, ki bi zaradi tega nastala ponudnikom oz. se ponudniki temu zahtevku odpovedujejo.</w:t>
      </w:r>
    </w:p>
    <w:p w14:paraId="78873C02" w14:textId="77777777" w:rsidR="00593802" w:rsidRPr="00C453DF" w:rsidRDefault="00593802" w:rsidP="00593802">
      <w:pPr>
        <w:rPr>
          <w:rFonts w:cstheme="minorHAnsi"/>
        </w:rPr>
      </w:pPr>
    </w:p>
    <w:p w14:paraId="7715FE8D" w14:textId="77777777" w:rsidR="00593802" w:rsidRPr="00C453DF" w:rsidRDefault="00593802" w:rsidP="00642AB4">
      <w:pPr>
        <w:pStyle w:val="Naslov2"/>
        <w:numPr>
          <w:ilvl w:val="1"/>
          <w:numId w:val="1"/>
        </w:numPr>
        <w:spacing w:before="0"/>
        <w:rPr>
          <w:rFonts w:asciiTheme="minorHAnsi" w:hAnsiTheme="minorHAnsi" w:cstheme="minorHAnsi"/>
        </w:rPr>
      </w:pPr>
      <w:r w:rsidRPr="00C453DF">
        <w:rPr>
          <w:rFonts w:asciiTheme="minorHAnsi" w:hAnsiTheme="minorHAnsi" w:cstheme="minorHAnsi"/>
        </w:rPr>
        <w:t>ODLOČITEV O ODDAJI NAROČILA</w:t>
      </w:r>
    </w:p>
    <w:p w14:paraId="21D361BC" w14:textId="77777777" w:rsidR="00593802" w:rsidRPr="00C453DF" w:rsidRDefault="00593802" w:rsidP="00593802">
      <w:pPr>
        <w:rPr>
          <w:rFonts w:cstheme="minorHAnsi"/>
        </w:rPr>
      </w:pPr>
    </w:p>
    <w:p w14:paraId="45591C2C" w14:textId="77777777" w:rsidR="00593802" w:rsidRPr="00C453DF" w:rsidRDefault="00593802" w:rsidP="00593802">
      <w:pPr>
        <w:rPr>
          <w:rFonts w:cstheme="minorHAnsi"/>
        </w:rPr>
      </w:pPr>
      <w:r w:rsidRPr="00C453DF">
        <w:rPr>
          <w:rFonts w:cstheme="minorHAnsi"/>
        </w:rPr>
        <w:t xml:space="preserve">Naročnik bo po zaključku preverjanja in ocenjevanja prejetih ponudb, o sprejeti odločitvi v zvezi z oddajo javnega naročila </w:t>
      </w:r>
      <w:r w:rsidRPr="00C453DF">
        <w:rPr>
          <w:rFonts w:cstheme="minorHAnsi"/>
          <w:color w:val="000000"/>
        </w:rPr>
        <w:t>obvestil vse ponudnike z objavo Odločitve na Portalu javnih naročil. Odločitev se šteje za vročeno z dnem objave na Portalu javnih naročil.</w:t>
      </w:r>
    </w:p>
    <w:p w14:paraId="069AAAA4" w14:textId="77777777" w:rsidR="00593802" w:rsidRPr="00C453DF" w:rsidRDefault="00593802" w:rsidP="00593802">
      <w:pPr>
        <w:rPr>
          <w:rFonts w:cstheme="minorHAnsi"/>
        </w:rPr>
      </w:pPr>
    </w:p>
    <w:p w14:paraId="76910335" w14:textId="77777777" w:rsidR="00593802" w:rsidRPr="00C453DF" w:rsidRDefault="00593802" w:rsidP="00642AB4">
      <w:pPr>
        <w:pStyle w:val="Naslov2"/>
        <w:numPr>
          <w:ilvl w:val="1"/>
          <w:numId w:val="1"/>
        </w:numPr>
        <w:spacing w:before="0"/>
        <w:rPr>
          <w:rFonts w:asciiTheme="minorHAnsi" w:hAnsiTheme="minorHAnsi" w:cstheme="minorHAnsi"/>
        </w:rPr>
      </w:pPr>
      <w:bookmarkStart w:id="20" w:name="_Hlk155946093"/>
      <w:r w:rsidRPr="00C453DF">
        <w:rPr>
          <w:rFonts w:asciiTheme="minorHAnsi" w:hAnsiTheme="minorHAnsi" w:cstheme="minorHAnsi"/>
        </w:rPr>
        <w:t>PODPIS POGODBE</w:t>
      </w:r>
    </w:p>
    <w:p w14:paraId="3434F9D9" w14:textId="77777777" w:rsidR="00593802" w:rsidRPr="00C453DF" w:rsidRDefault="00593802" w:rsidP="00593802">
      <w:pPr>
        <w:rPr>
          <w:rFonts w:cstheme="minorHAnsi"/>
        </w:rPr>
      </w:pPr>
    </w:p>
    <w:bookmarkEnd w:id="20"/>
    <w:p w14:paraId="335F4C6C" w14:textId="74B0FA19" w:rsidR="00593802" w:rsidRPr="00611ECC" w:rsidRDefault="00593802" w:rsidP="00593802">
      <w:pPr>
        <w:rPr>
          <w:rFonts w:cstheme="minorHAnsi"/>
        </w:rPr>
      </w:pPr>
      <w:r w:rsidRPr="00611ECC">
        <w:rPr>
          <w:rFonts w:cstheme="minorHAnsi"/>
        </w:rPr>
        <w:t xml:space="preserve">Izbrani ponudnik </w:t>
      </w:r>
      <w:r w:rsidR="009B6D2E" w:rsidRPr="00611ECC">
        <w:rPr>
          <w:rFonts w:cstheme="minorHAnsi"/>
          <w:b/>
          <w:bCs/>
        </w:rPr>
        <w:t>za posamezni sklop</w:t>
      </w:r>
      <w:r w:rsidR="009B6D2E" w:rsidRPr="00611ECC">
        <w:rPr>
          <w:rFonts w:cstheme="minorHAnsi"/>
        </w:rPr>
        <w:t xml:space="preserve"> </w:t>
      </w:r>
      <w:r w:rsidRPr="00611ECC">
        <w:rPr>
          <w:rFonts w:cstheme="minorHAnsi"/>
        </w:rPr>
        <w:t xml:space="preserve">bo po pravnomočnosti odločitve o oddaji javnega naročila </w:t>
      </w:r>
      <w:r w:rsidR="009B6D2E" w:rsidRPr="00611ECC">
        <w:rPr>
          <w:rFonts w:cstheme="minorHAnsi"/>
          <w:b/>
          <w:bCs/>
        </w:rPr>
        <w:t>za posamezni sklop</w:t>
      </w:r>
      <w:r w:rsidR="009B6D2E" w:rsidRPr="00611ECC">
        <w:rPr>
          <w:rFonts w:cstheme="minorHAnsi"/>
        </w:rPr>
        <w:t xml:space="preserve"> </w:t>
      </w:r>
      <w:r w:rsidR="009A7075" w:rsidRPr="00611ECC">
        <w:rPr>
          <w:rFonts w:cstheme="minorHAnsi"/>
        </w:rPr>
        <w:t xml:space="preserve">pisno </w:t>
      </w:r>
      <w:r w:rsidRPr="00611ECC">
        <w:rPr>
          <w:rFonts w:cstheme="minorHAnsi"/>
        </w:rPr>
        <w:t>pozvan k podpisu pogodbe za izvedbo javnega naročila</w:t>
      </w:r>
      <w:r w:rsidR="009B6D2E" w:rsidRPr="00611ECC">
        <w:rPr>
          <w:rFonts w:cstheme="minorHAnsi"/>
          <w:b/>
          <w:bCs/>
        </w:rPr>
        <w:t xml:space="preserve"> za posamezni sklop</w:t>
      </w:r>
      <w:r w:rsidRPr="00611ECC">
        <w:rPr>
          <w:rFonts w:cstheme="minorHAnsi"/>
        </w:rPr>
        <w:t xml:space="preserve">. </w:t>
      </w:r>
      <w:r w:rsidR="009B6D2E" w:rsidRPr="00611ECC">
        <w:rPr>
          <w:rFonts w:cstheme="minorHAnsi"/>
          <w:b/>
          <w:bCs/>
        </w:rPr>
        <w:t>Za vsak posamezni sklop bo, kljub morebitni izbiri istega izvajalca za več sklopov, sklenjena ločena pogodba</w:t>
      </w:r>
      <w:r w:rsidR="009B6D2E" w:rsidRPr="00611ECC">
        <w:rPr>
          <w:rFonts w:cstheme="minorHAnsi"/>
        </w:rPr>
        <w:t xml:space="preserve">. </w:t>
      </w:r>
      <w:r w:rsidR="009A7075" w:rsidRPr="00611ECC">
        <w:rPr>
          <w:rFonts w:cstheme="minorHAnsi"/>
        </w:rPr>
        <w:t xml:space="preserve">Kot pisni poziv se šteje tudi poziv preko elektronskega naslova izvajalca, navedenega pri podatkih kontaktne osebe na </w:t>
      </w:r>
      <w:r w:rsidR="009A7075" w:rsidRPr="00611ECC">
        <w:rPr>
          <w:rFonts w:cstheme="minorHAnsi"/>
          <w:color w:val="2F5496" w:themeColor="accent1" w:themeShade="BF"/>
          <w:szCs w:val="20"/>
        </w:rPr>
        <w:t xml:space="preserve">OBRAZCU </w:t>
      </w:r>
      <w:r w:rsidR="005E611A" w:rsidRPr="00611ECC">
        <w:rPr>
          <w:rFonts w:cstheme="minorHAnsi"/>
          <w:color w:val="2F5496" w:themeColor="accent1" w:themeShade="BF"/>
          <w:szCs w:val="20"/>
        </w:rPr>
        <w:t>2: PONUDBA</w:t>
      </w:r>
      <w:r w:rsidR="009A7075" w:rsidRPr="00611ECC">
        <w:rPr>
          <w:rFonts w:cstheme="minorHAnsi"/>
        </w:rPr>
        <w:t xml:space="preserve">. </w:t>
      </w:r>
      <w:r w:rsidR="009A7075" w:rsidRPr="00611ECC">
        <w:rPr>
          <w:rFonts w:cstheme="minorHAnsi"/>
          <w:b/>
          <w:bCs/>
        </w:rPr>
        <w:t xml:space="preserve">Rok za podpis pogodbe o izvedbi javnega naročila s strani izvajalca znaša osem (8) dni od pisnega poziva k podpisu pogodbe. </w:t>
      </w:r>
      <w:r w:rsidR="009A7075" w:rsidRPr="00611ECC">
        <w:rPr>
          <w:rFonts w:cstheme="minorHAnsi"/>
        </w:rPr>
        <w:t>V primeru, da izbrani ponudnik v zgoraj navedenem roku ne bo podpisal pogodbe, si naročnik pridržuje pravico zoper izbranega ponudnika podati predlog za uvedbo postopka o prekršku iz četrte točke prvega odstavka 112. člena ZJN-3.</w:t>
      </w:r>
      <w:r w:rsidRPr="00611ECC">
        <w:rPr>
          <w:rFonts w:cstheme="minorHAnsi"/>
        </w:rPr>
        <w:t xml:space="preserve"> </w:t>
      </w:r>
    </w:p>
    <w:p w14:paraId="6A0392F0" w14:textId="77777777" w:rsidR="00593802" w:rsidRPr="00611ECC" w:rsidRDefault="00593802" w:rsidP="00593802">
      <w:pPr>
        <w:rPr>
          <w:rFonts w:cstheme="minorHAnsi"/>
        </w:rPr>
      </w:pPr>
    </w:p>
    <w:p w14:paraId="2628FADF" w14:textId="77777777" w:rsidR="00593802" w:rsidRPr="00611ECC" w:rsidRDefault="00593802" w:rsidP="00593802">
      <w:pPr>
        <w:rPr>
          <w:rFonts w:cstheme="minorHAnsi"/>
        </w:rPr>
      </w:pPr>
      <w:r w:rsidRPr="00611ECC">
        <w:rPr>
          <w:rFonts w:cstheme="minorHAnsi"/>
        </w:rPr>
        <w:t>V tem primeru bo naročnik od takšnega ponudnika poleg zakonskih možnostih, ki jih ima po veljavni zakonodaji, zahteval tudi povračilo vse morebitno dodatno nastale škode zaradi takšnega ravnanja izbranega ponudnika.</w:t>
      </w:r>
    </w:p>
    <w:p w14:paraId="14B27FDB" w14:textId="77777777" w:rsidR="009A7075" w:rsidRPr="00611ECC" w:rsidRDefault="009A7075" w:rsidP="00593802">
      <w:pPr>
        <w:rPr>
          <w:rFonts w:cstheme="minorHAnsi"/>
        </w:rPr>
      </w:pPr>
    </w:p>
    <w:p w14:paraId="11014631" w14:textId="61820ADD" w:rsidR="009A7075" w:rsidRPr="00611ECC" w:rsidRDefault="009A7075" w:rsidP="009A7075">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b/>
          <w:bCs/>
        </w:rPr>
      </w:pPr>
      <w:r w:rsidRPr="00611ECC">
        <w:rPr>
          <w:rFonts w:cstheme="minorHAnsi"/>
        </w:rPr>
        <w:t>Skladno s šestim odstavkom 14. člena Zakona o integriteti in preprečevanju korupcije (Uradni list RS, št. 69/11 – uradno prečiščeno besedilo, 158/20, 3/22 – ZDeb in 16/23 - ZZPri) mora izbrani ponudnik</w:t>
      </w:r>
      <w:r w:rsidRPr="00611ECC">
        <w:rPr>
          <w:rFonts w:cstheme="minorHAnsi"/>
          <w:b/>
          <w:bCs/>
        </w:rPr>
        <w:t xml:space="preserve"> pred sklenitvijo pogodbe naročniku (za vse subjekte, ki nastopajo v ponudbi) posredovati izjavo oziroma podatke o udeležbi fizičnih in pravnih oseb v lastništvu ponudnika, vključno z udeležbo tihih družbenikov, ter o gospodarskih subjektih, za katere se glede na določbe zakona, ki ureja gospodarske družbe, šteje, da so povezane družbe s ponudnikom</w:t>
      </w:r>
      <w:r w:rsidR="00E273B8" w:rsidRPr="00611ECC">
        <w:rPr>
          <w:rFonts w:cstheme="minorHAnsi"/>
          <w:b/>
          <w:bCs/>
        </w:rPr>
        <w:t xml:space="preserve"> </w:t>
      </w:r>
      <w:r w:rsidR="00E273B8" w:rsidRPr="00611ECC">
        <w:rPr>
          <w:rFonts w:cstheme="minorHAnsi"/>
        </w:rPr>
        <w:t>(</w:t>
      </w:r>
      <w:r w:rsidR="00E273B8" w:rsidRPr="00611ECC">
        <w:rPr>
          <w:rFonts w:cstheme="minorHAnsi"/>
          <w:color w:val="2F5496" w:themeColor="accent1" w:themeShade="BF"/>
        </w:rPr>
        <w:t xml:space="preserve">OBRAZEC </w:t>
      </w:r>
      <w:r w:rsidR="00E013BF" w:rsidRPr="00611ECC">
        <w:rPr>
          <w:rFonts w:cstheme="minorHAnsi"/>
          <w:color w:val="2F5496" w:themeColor="accent1" w:themeShade="BF"/>
        </w:rPr>
        <w:t>7</w:t>
      </w:r>
      <w:r w:rsidR="00E273B8" w:rsidRPr="00611ECC">
        <w:rPr>
          <w:rFonts w:cstheme="minorHAnsi"/>
          <w:color w:val="2F5496" w:themeColor="accent1" w:themeShade="BF"/>
        </w:rPr>
        <w:t xml:space="preserve">/C: </w:t>
      </w:r>
      <w:r w:rsidR="00E273B8" w:rsidRPr="00611ECC">
        <w:rPr>
          <w:rFonts w:ascii="Calibri" w:hAnsi="Calibri" w:cs="Calibri"/>
          <w:color w:val="2F5496"/>
          <w:szCs w:val="20"/>
        </w:rPr>
        <w:t>IZJAVA O UDELEŽBI FIZIČNIH IN PRAVNIH OSEB V LASTNIŠTVU PONUDNIKA</w:t>
      </w:r>
      <w:r w:rsidR="00E273B8" w:rsidRPr="00611ECC">
        <w:rPr>
          <w:rFonts w:cstheme="minorHAnsi"/>
        </w:rPr>
        <w:t>)</w:t>
      </w:r>
      <w:r w:rsidRPr="00611ECC">
        <w:rPr>
          <w:rFonts w:cstheme="minorHAnsi"/>
          <w:b/>
          <w:bCs/>
        </w:rPr>
        <w:t>.</w:t>
      </w:r>
    </w:p>
    <w:p w14:paraId="78EE820A" w14:textId="77777777" w:rsidR="009A7075" w:rsidRPr="00611ECC" w:rsidRDefault="009A7075" w:rsidP="009A7075">
      <w:pPr>
        <w:rPr>
          <w:rFonts w:cstheme="minorHAnsi"/>
        </w:rPr>
      </w:pPr>
    </w:p>
    <w:p w14:paraId="4CFD99A8" w14:textId="53CB9266" w:rsidR="009A7075" w:rsidRDefault="009A7075" w:rsidP="009A7075">
      <w:pPr>
        <w:rPr>
          <w:rFonts w:cstheme="minorHAnsi"/>
        </w:rPr>
      </w:pPr>
      <w:r w:rsidRPr="00611ECC">
        <w:rPr>
          <w:rFonts w:cstheme="minorHAnsi"/>
        </w:rPr>
        <w:t xml:space="preserve">V primeru, da se bo katera izmed okoliščin, navedena </w:t>
      </w:r>
      <w:r w:rsidR="00E273B8" w:rsidRPr="00611ECC">
        <w:rPr>
          <w:rFonts w:cstheme="minorHAnsi"/>
        </w:rPr>
        <w:t xml:space="preserve">na </w:t>
      </w:r>
      <w:r w:rsidR="00E273B8" w:rsidRPr="00611ECC">
        <w:rPr>
          <w:rFonts w:ascii="Calibri" w:hAnsi="Calibri" w:cs="Calibri"/>
          <w:color w:val="2F5496"/>
          <w:szCs w:val="20"/>
        </w:rPr>
        <w:t xml:space="preserve">OBRAZCU </w:t>
      </w:r>
      <w:r w:rsidR="00E013BF" w:rsidRPr="00611ECC">
        <w:rPr>
          <w:rFonts w:ascii="Calibri" w:hAnsi="Calibri" w:cs="Calibri"/>
          <w:color w:val="2F5496"/>
          <w:szCs w:val="20"/>
        </w:rPr>
        <w:t>7</w:t>
      </w:r>
      <w:r w:rsidR="00E273B8" w:rsidRPr="00611ECC">
        <w:rPr>
          <w:rFonts w:ascii="Calibri" w:hAnsi="Calibri" w:cs="Calibri"/>
          <w:color w:val="2F5496"/>
          <w:szCs w:val="20"/>
        </w:rPr>
        <w:t>/C: IZJAVA O UDELEŽBI FIZIČNIH IN PRAVNIH OSEB V LASTNIŠTVU PONUDNIKA</w:t>
      </w:r>
      <w:r w:rsidRPr="00611ECC">
        <w:rPr>
          <w:rFonts w:cstheme="minorHAnsi"/>
        </w:rPr>
        <w:t xml:space="preserve"> tekom izvedbe projekta spremenila, je subjekt </w:t>
      </w:r>
      <w:r w:rsidRPr="00611ECC">
        <w:rPr>
          <w:rFonts w:cstheme="minorHAnsi"/>
          <w:b/>
          <w:bCs/>
        </w:rPr>
        <w:t>dolžan spremembo sporočiti naročniku v roku petih (5) delovnih dni od nastanka spremembe</w:t>
      </w:r>
      <w:r w:rsidRPr="00611ECC">
        <w:rPr>
          <w:rFonts w:cstheme="minorHAnsi"/>
        </w:rPr>
        <w:t>.</w:t>
      </w:r>
    </w:p>
    <w:p w14:paraId="0D2D1641" w14:textId="77777777" w:rsidR="00593802" w:rsidRPr="00C453DF" w:rsidRDefault="00593802" w:rsidP="00593802">
      <w:pPr>
        <w:rPr>
          <w:rFonts w:cstheme="minorHAnsi"/>
        </w:rPr>
      </w:pPr>
    </w:p>
    <w:p w14:paraId="15BB7BE8" w14:textId="77777777" w:rsidR="00593802" w:rsidRPr="009A7075" w:rsidRDefault="00593802" w:rsidP="009A7075">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b/>
          <w:bCs/>
        </w:rPr>
      </w:pPr>
      <w:r w:rsidRPr="009A7075">
        <w:rPr>
          <w:rFonts w:cstheme="minorHAnsi"/>
          <w:b/>
          <w:bCs/>
        </w:rPr>
        <w:t xml:space="preserve">V roku </w:t>
      </w:r>
      <w:r w:rsidRPr="00A81F86">
        <w:rPr>
          <w:rFonts w:cstheme="minorHAnsi"/>
          <w:b/>
          <w:bCs/>
        </w:rPr>
        <w:t>desetih delovnih (10) dni po podpisu</w:t>
      </w:r>
      <w:r w:rsidRPr="009A7075">
        <w:rPr>
          <w:rFonts w:cstheme="minorHAnsi"/>
          <w:b/>
          <w:bCs/>
        </w:rPr>
        <w:t xml:space="preserve"> pogodbe mora izvajalec priskrbeti ustrezno finančno zavarovanje za dobro in pravočasno izvedbo pogodbenih obveznosti skladno z določili te dokumentacije v zvezi z oddajo javnega naročila.</w:t>
      </w:r>
    </w:p>
    <w:p w14:paraId="548D20E9" w14:textId="77777777" w:rsidR="00593802" w:rsidRPr="00313359" w:rsidRDefault="00593802" w:rsidP="00593802">
      <w:pPr>
        <w:rPr>
          <w:rFonts w:cstheme="minorHAnsi"/>
        </w:rPr>
      </w:pPr>
    </w:p>
    <w:p w14:paraId="4BDC1D93" w14:textId="77777777" w:rsidR="00593802" w:rsidRPr="00C453DF" w:rsidRDefault="00593802" w:rsidP="00593802">
      <w:pPr>
        <w:tabs>
          <w:tab w:val="left" w:pos="993"/>
        </w:tabs>
        <w:rPr>
          <w:rFonts w:cstheme="minorHAnsi"/>
        </w:rPr>
      </w:pPr>
      <w:r w:rsidRPr="00C453DF">
        <w:rPr>
          <w:rFonts w:cstheme="minorHAnsi"/>
        </w:rPr>
        <w:lastRenderedPageBreak/>
        <w:t>Med veljavnostjo pogodbe o izvedbi javnega naročila lahko naročnik ne glede na določbe zakona, ki ureja obligacijska razmerja, zlasti brez odškodninske odgovornosti do izvajalca, odstopi od pogodbe v naslednjih okoliščinah:</w:t>
      </w:r>
    </w:p>
    <w:p w14:paraId="5667624C" w14:textId="77777777" w:rsidR="00593802" w:rsidRPr="00C453DF" w:rsidRDefault="00593802" w:rsidP="00593802">
      <w:pPr>
        <w:pStyle w:val="Odstavekseznama"/>
        <w:numPr>
          <w:ilvl w:val="0"/>
          <w:numId w:val="12"/>
        </w:numPr>
        <w:rPr>
          <w:rFonts w:cstheme="minorHAnsi"/>
          <w:szCs w:val="20"/>
        </w:rPr>
      </w:pPr>
      <w:r w:rsidRPr="00C453DF">
        <w:rPr>
          <w:rFonts w:cstheme="minorHAnsi"/>
          <w:szCs w:val="20"/>
        </w:rPr>
        <w:t>javno naročilo je bilo bistveno spremenjeno, kar terja nov postopek javnega naročanja;</w:t>
      </w:r>
    </w:p>
    <w:p w14:paraId="5732EBE7" w14:textId="77777777" w:rsidR="00593802" w:rsidRPr="00C453DF" w:rsidRDefault="00593802" w:rsidP="00593802">
      <w:pPr>
        <w:pStyle w:val="Odstavekseznama"/>
        <w:numPr>
          <w:ilvl w:val="0"/>
          <w:numId w:val="12"/>
        </w:numPr>
        <w:rPr>
          <w:rFonts w:cstheme="minorHAnsi"/>
          <w:szCs w:val="20"/>
        </w:rPr>
      </w:pPr>
      <w:r w:rsidRPr="00C453DF">
        <w:rPr>
          <w:rFonts w:cstheme="minorHAnsi"/>
          <w:szCs w:val="20"/>
        </w:rPr>
        <w:t>v času oddaje javnega naročila je bil izvajalec v enem od položajev, zaradi katerega bi ga naročnik moral izključiti iz postopka javnega naročanja, pa s tem dejstvom naročnik ni bil seznanjen v postopku javnega naročanja;</w:t>
      </w:r>
    </w:p>
    <w:p w14:paraId="5790E524" w14:textId="77777777" w:rsidR="00593802" w:rsidRPr="00C453DF" w:rsidRDefault="00593802" w:rsidP="00593802">
      <w:pPr>
        <w:pStyle w:val="Odstavekseznama"/>
        <w:numPr>
          <w:ilvl w:val="0"/>
          <w:numId w:val="12"/>
        </w:numPr>
        <w:rPr>
          <w:rFonts w:cstheme="minorHAnsi"/>
          <w:szCs w:val="20"/>
        </w:rPr>
      </w:pPr>
      <w:r w:rsidRPr="00C453DF">
        <w:rPr>
          <w:rFonts w:cstheme="minorHAnsi"/>
          <w:szCs w:val="20"/>
        </w:rPr>
        <w:t>zaradi hudih kršitev obveznosti iz PEU, PDEU in ZJN-3, ki jih je po postopku v skladu z 258. členom PDEU ugotovilo Sodišče Evropske unije, javno naročilo ne bi smelo biti oddano izvajalcu.</w:t>
      </w:r>
    </w:p>
    <w:p w14:paraId="6CB38951" w14:textId="77777777" w:rsidR="00593802" w:rsidRPr="00C453DF" w:rsidRDefault="00593802" w:rsidP="00593802">
      <w:pPr>
        <w:ind w:left="993"/>
        <w:rPr>
          <w:rFonts w:cstheme="minorHAnsi"/>
          <w:szCs w:val="20"/>
        </w:rPr>
      </w:pPr>
    </w:p>
    <w:p w14:paraId="3EA7D034" w14:textId="77777777" w:rsidR="00593802" w:rsidRPr="00C453DF" w:rsidRDefault="00593802" w:rsidP="00593802">
      <w:pPr>
        <w:tabs>
          <w:tab w:val="left" w:pos="993"/>
        </w:tabs>
        <w:rPr>
          <w:rFonts w:cstheme="minorHAnsi"/>
        </w:rPr>
      </w:pPr>
      <w:r w:rsidRPr="00C453DF">
        <w:rPr>
          <w:rFonts w:cstheme="minorHAnsi"/>
        </w:rPr>
        <w:t>Naročnik ne odgovarja za škodo, ki bi jo utrpel ponudnik oziroma izvajalec, če ne bi sklenil pogodbe iz katerega od zgoraj navedenih razlogov oziroma bi naročnik od nje odstopil zaradi razlogov na strani ponudnika oziroma izvajalca.</w:t>
      </w:r>
    </w:p>
    <w:p w14:paraId="46EB2465" w14:textId="77777777" w:rsidR="00593802" w:rsidRPr="00C453DF" w:rsidRDefault="00593802" w:rsidP="00593802">
      <w:pPr>
        <w:rPr>
          <w:rFonts w:cstheme="minorHAnsi"/>
        </w:rPr>
      </w:pPr>
    </w:p>
    <w:p w14:paraId="40FDD689" w14:textId="77777777" w:rsidR="00593802" w:rsidRPr="00C453DF" w:rsidRDefault="00593802" w:rsidP="00575828">
      <w:pPr>
        <w:pStyle w:val="Naslov3"/>
        <w:numPr>
          <w:ilvl w:val="2"/>
          <w:numId w:val="1"/>
        </w:numPr>
        <w:spacing w:before="0"/>
        <w:rPr>
          <w:rFonts w:asciiTheme="minorHAnsi" w:hAnsiTheme="minorHAnsi" w:cstheme="minorHAnsi"/>
        </w:rPr>
      </w:pPr>
      <w:r w:rsidRPr="00C453DF">
        <w:rPr>
          <w:rFonts w:asciiTheme="minorHAnsi" w:hAnsiTheme="minorHAnsi" w:cstheme="minorHAnsi"/>
        </w:rPr>
        <w:t>Odgovornost za povzročitev škode zaradi neizpolnjevanja pogojev</w:t>
      </w:r>
    </w:p>
    <w:p w14:paraId="651C0F0C" w14:textId="77777777" w:rsidR="00593802" w:rsidRPr="00C453DF" w:rsidRDefault="00593802" w:rsidP="00593802">
      <w:pPr>
        <w:rPr>
          <w:rFonts w:cstheme="minorHAnsi"/>
        </w:rPr>
      </w:pPr>
    </w:p>
    <w:p w14:paraId="007A31EE" w14:textId="1E138141" w:rsidR="00593802" w:rsidRPr="00C453DF" w:rsidRDefault="00593802" w:rsidP="00593802">
      <w:pPr>
        <w:rPr>
          <w:rFonts w:cstheme="minorHAnsi"/>
        </w:rPr>
      </w:pPr>
      <w:r w:rsidRPr="00C453DF">
        <w:rPr>
          <w:rFonts w:cstheme="minorHAnsi"/>
        </w:rPr>
        <w:t>V primeru, da naročnik po pravnomočnosti odločitve o oddaji javnega naročila na podlagi preverjanja podatkov v uradnih evidencah ugotovi, da izbrani ponudnik/člani skupine ponudnikov ali njihovi priglašeni podizvajalci ne izpolnjujejo vseh pogojev, v skladu z izjavami iz ponudbene dokumentacije, pa bi moral naročnik iz tega razloga razveljaviti javno naročilo in izvesti novo javno naročilo, je ponudnik/skupina ponudnikov odškodninsko odgovoren naročniku. Ponudnik/skupina ponudnikov mora v takšnem primeru naročniku povrniti stroške izvedbe novega javnega naročila ter vso škodo, ki bi jo naročnik utrpel zaradi morebitne zamude pri izvedbi storitev. Ponudnik/skupina ponudnikov odgovarja po načelu popolne odškodninske odgovornosti tudi za svoje priglašene podizvajalce, ne glede na to ali je vedel za dejstvo, da posamezni podizvajalec v času oddaje ponudbe ni izpolnjeval vseh naročnikovih pogojev ali ne. Naročnik zato ponudnikom/skupini ponudnikov svetuje, da v podizvajalskih pogodbah uredijo možnost regresnih zahtevkov do podizvajalcev v zgoraj navedenih primerih.</w:t>
      </w:r>
    </w:p>
    <w:p w14:paraId="217C6AF8" w14:textId="77777777" w:rsidR="00587006" w:rsidRDefault="00587006">
      <w:pPr>
        <w:spacing w:after="160" w:line="259" w:lineRule="auto"/>
        <w:jc w:val="left"/>
        <w:rPr>
          <w:rFonts w:cstheme="minorHAnsi"/>
        </w:rPr>
      </w:pPr>
    </w:p>
    <w:p w14:paraId="6D26FDBC" w14:textId="77777777" w:rsidR="00593802" w:rsidRPr="00C453DF" w:rsidRDefault="00593802" w:rsidP="00C86538">
      <w:pPr>
        <w:pStyle w:val="Naslov2"/>
        <w:numPr>
          <w:ilvl w:val="1"/>
          <w:numId w:val="1"/>
        </w:numPr>
        <w:spacing w:before="0"/>
        <w:jc w:val="left"/>
        <w:rPr>
          <w:rFonts w:asciiTheme="minorHAnsi" w:hAnsiTheme="minorHAnsi" w:cstheme="minorHAnsi"/>
        </w:rPr>
      </w:pPr>
      <w:r w:rsidRPr="00C453DF">
        <w:rPr>
          <w:rFonts w:asciiTheme="minorHAnsi" w:hAnsiTheme="minorHAnsi" w:cstheme="minorHAnsi"/>
        </w:rPr>
        <w:t>SPREMEMBE POGODBE O IZVEDBI JAVNEGA NAROČILA MED NJENO VELJAVNOSTJO</w:t>
      </w:r>
    </w:p>
    <w:p w14:paraId="0BE0FD4D" w14:textId="77777777" w:rsidR="00593802" w:rsidRPr="00C453DF" w:rsidRDefault="00593802" w:rsidP="00593802">
      <w:pPr>
        <w:rPr>
          <w:rFonts w:cstheme="minorHAnsi"/>
        </w:rPr>
      </w:pPr>
    </w:p>
    <w:p w14:paraId="51622AF1" w14:textId="77777777" w:rsidR="00593802" w:rsidRPr="00C453DF" w:rsidRDefault="00593802" w:rsidP="00593802">
      <w:pPr>
        <w:rPr>
          <w:rFonts w:cstheme="minorHAnsi"/>
        </w:rPr>
      </w:pPr>
      <w:r w:rsidRPr="00C453DF">
        <w:rPr>
          <w:rFonts w:cstheme="minorHAnsi"/>
        </w:rPr>
        <w:t>Naročnik si pridržuje pravico ob oddaji dela najugodnejšemu ponudniku obseg dela zmanjšati, pri čemer izbrani ponudnik nima pravice do kakršnihkoli zahtevkov iz naslova neoddanega dela javnega naročila. Ponudnik prav tako ne bo mogel uveljavljati naknadnih podražitev iz naslova nepopolne ali neustrezne dokumentacije v zvezi z oddajo javnega naročila za tiste dele izvedbe javnega naročila, ki v dokumentaciji v zvezi z oddajo javnega naročila niso bili ustrezno opredeljeni, pa bi jih glede na predmet javnega naročila in na celotno dokumentacijo ponudnik lahko predvidel.</w:t>
      </w:r>
    </w:p>
    <w:p w14:paraId="3E1653B1" w14:textId="77777777" w:rsidR="00593802" w:rsidRPr="00C453DF" w:rsidRDefault="00593802" w:rsidP="00593802">
      <w:pPr>
        <w:rPr>
          <w:rFonts w:cstheme="minorHAnsi"/>
        </w:rPr>
      </w:pPr>
    </w:p>
    <w:p w14:paraId="7995759A" w14:textId="77777777" w:rsidR="00593802" w:rsidRPr="00C453DF" w:rsidRDefault="00593802" w:rsidP="00593802">
      <w:pPr>
        <w:rPr>
          <w:rFonts w:cstheme="minorHAnsi"/>
        </w:rPr>
      </w:pPr>
      <w:r w:rsidRPr="00C453DF">
        <w:rPr>
          <w:rFonts w:cstheme="minorHAnsi"/>
        </w:rPr>
        <w:t>Naročnik si pridržuje pravico do sprememb osnovne pogodbe na način in pod pogoji, določenimi v 95. členu ZJN-3.</w:t>
      </w:r>
    </w:p>
    <w:p w14:paraId="75CDA002" w14:textId="77777777" w:rsidR="00593802" w:rsidRPr="00C453DF" w:rsidRDefault="00593802" w:rsidP="00593802">
      <w:pPr>
        <w:rPr>
          <w:rFonts w:cstheme="minorHAnsi"/>
        </w:rPr>
      </w:pPr>
    </w:p>
    <w:p w14:paraId="6C8071B9" w14:textId="77777777" w:rsidR="00593802" w:rsidRDefault="00593802" w:rsidP="00593802">
      <w:pPr>
        <w:rPr>
          <w:rFonts w:cstheme="minorHAnsi"/>
        </w:rPr>
      </w:pPr>
      <w:r w:rsidRPr="00C453DF">
        <w:rPr>
          <w:rFonts w:cstheme="minorHAnsi"/>
        </w:rPr>
        <w:t>Naročnik si pridržuje pravico, da na podlagi petega odstavka 46. člena ZJN-3 uporabi postopek s pogajanji brez predhodne objave za javno naročilo novih storitev, ki pomenijo ponovitev podobnih storitev in se oddajo gospodarskemu subjektu, ki mu je naročnik oddal prvotno naročilo, pod pogojem, da so nove gradnje ali storitve v skladu z osnovnim projektom in sicer v obsegu do največ 30 % vrednosti osnovne pogodbe v EUR brez DDV, pod pogoji, določenimi v petem odstavku 46. člena ZJN-3.</w:t>
      </w:r>
    </w:p>
    <w:p w14:paraId="1697AFEF" w14:textId="77777777" w:rsidR="00593802" w:rsidRPr="00C453DF" w:rsidRDefault="00593802" w:rsidP="00593802">
      <w:pPr>
        <w:rPr>
          <w:rFonts w:cstheme="minorHAnsi"/>
        </w:rPr>
      </w:pPr>
    </w:p>
    <w:p w14:paraId="544522B0" w14:textId="77777777" w:rsidR="00593802" w:rsidRPr="00C453DF" w:rsidRDefault="00593802" w:rsidP="00575828">
      <w:pPr>
        <w:pStyle w:val="Naslov2"/>
        <w:numPr>
          <w:ilvl w:val="1"/>
          <w:numId w:val="1"/>
        </w:numPr>
        <w:spacing w:before="0"/>
        <w:rPr>
          <w:rFonts w:asciiTheme="minorHAnsi" w:hAnsiTheme="minorHAnsi" w:cstheme="minorHAnsi"/>
        </w:rPr>
      </w:pPr>
      <w:r w:rsidRPr="00C453DF">
        <w:rPr>
          <w:rFonts w:asciiTheme="minorHAnsi" w:hAnsiTheme="minorHAnsi" w:cstheme="minorHAnsi"/>
        </w:rPr>
        <w:t>PRAVNO VARSTVO</w:t>
      </w:r>
    </w:p>
    <w:p w14:paraId="7B50A2FC" w14:textId="77777777" w:rsidR="00593802" w:rsidRPr="00C453DF" w:rsidRDefault="00593802" w:rsidP="00593802">
      <w:pPr>
        <w:rPr>
          <w:rFonts w:cstheme="minorHAnsi"/>
        </w:rPr>
      </w:pPr>
    </w:p>
    <w:p w14:paraId="5F8990B6" w14:textId="77777777" w:rsidR="00593802" w:rsidRPr="00C453DF" w:rsidRDefault="00593802" w:rsidP="00593802">
      <w:pPr>
        <w:tabs>
          <w:tab w:val="left" w:pos="426"/>
        </w:tabs>
        <w:rPr>
          <w:rFonts w:cstheme="minorHAnsi"/>
        </w:rPr>
      </w:pPr>
      <w:r w:rsidRPr="00C453DF">
        <w:rPr>
          <w:rFonts w:cstheme="minorHAnsi"/>
        </w:rPr>
        <w:t>Pravno varstvo v predmetnem postopku oddaje javnega naročila je možno skladno z določili Zakona o pravnem varstvu v postopkih javnega naročanja (Uradni list RS, št. 43/11, 60/11 – ZTP-D, 63/13, 90/14 – ZDU-1I, 60/17 in 72/19).</w:t>
      </w:r>
    </w:p>
    <w:p w14:paraId="3B817700" w14:textId="77777777" w:rsidR="00593802" w:rsidRPr="00C453DF" w:rsidRDefault="00593802" w:rsidP="00593802">
      <w:pPr>
        <w:tabs>
          <w:tab w:val="left" w:pos="426"/>
        </w:tabs>
        <w:rPr>
          <w:rFonts w:cstheme="minorHAnsi"/>
        </w:rPr>
      </w:pPr>
    </w:p>
    <w:p w14:paraId="70BF0F84" w14:textId="77777777" w:rsidR="00593802" w:rsidRPr="00C453DF" w:rsidRDefault="00593802" w:rsidP="00593802">
      <w:pPr>
        <w:tabs>
          <w:tab w:val="left" w:pos="426"/>
        </w:tabs>
        <w:rPr>
          <w:rFonts w:cstheme="minorHAnsi"/>
        </w:rPr>
      </w:pPr>
      <w:r w:rsidRPr="00C453DF">
        <w:rPr>
          <w:rFonts w:cstheme="minorHAnsi"/>
        </w:rPr>
        <w:lastRenderedPageBreak/>
        <w:t xml:space="preserve">Zahtevek za revizijo, ki se nanaša na vsebino objave, povabilo k oddaji ponudbe ali razpisno dokumentacijo, se vloži v desetih (10)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w:t>
      </w:r>
    </w:p>
    <w:p w14:paraId="6CC336F5" w14:textId="77777777" w:rsidR="00593802" w:rsidRPr="00C453DF" w:rsidRDefault="00593802" w:rsidP="00593802">
      <w:pPr>
        <w:tabs>
          <w:tab w:val="left" w:pos="426"/>
        </w:tabs>
        <w:rPr>
          <w:rFonts w:cstheme="minorHAnsi"/>
        </w:rPr>
      </w:pPr>
    </w:p>
    <w:p w14:paraId="18204686" w14:textId="77777777" w:rsidR="00593802" w:rsidRPr="00C453DF" w:rsidRDefault="00593802" w:rsidP="00593802">
      <w:pPr>
        <w:rPr>
          <w:rFonts w:cstheme="minorHAnsi"/>
          <w:color w:val="000000"/>
          <w:szCs w:val="20"/>
        </w:rPr>
      </w:pPr>
      <w:r w:rsidRPr="00C453DF">
        <w:rPr>
          <w:rFonts w:cstheme="minorHAnsi"/>
          <w:color w:val="000000"/>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293E3D5A" w14:textId="77777777" w:rsidR="00593802" w:rsidRPr="00C453DF" w:rsidRDefault="00593802" w:rsidP="00593802">
      <w:pPr>
        <w:rPr>
          <w:rFonts w:cstheme="minorHAnsi"/>
          <w:color w:val="000000"/>
          <w:szCs w:val="20"/>
        </w:rPr>
      </w:pPr>
    </w:p>
    <w:p w14:paraId="53C461C9" w14:textId="77777777" w:rsidR="00593802" w:rsidRPr="00C453DF" w:rsidRDefault="00593802" w:rsidP="00593802">
      <w:pPr>
        <w:rPr>
          <w:rFonts w:cstheme="minorHAnsi"/>
          <w:color w:val="000000"/>
          <w:szCs w:val="20"/>
        </w:rPr>
      </w:pPr>
      <w:r w:rsidRPr="00C453DF">
        <w:rPr>
          <w:rFonts w:cstheme="minorHAnsi"/>
          <w:color w:val="000000"/>
          <w:szCs w:val="20"/>
        </w:rPr>
        <w:t>Vlagatelj po preteku roka, določenega za predložitev ponudb, ne more navajati kršitev, ki so mu bile ali bi mu morale biti znane pred potekom tega roka, razen če to dopušča ta zakon in v primerih, ko dokaže, da zatrjevanih kršitev objektivno ni bilo mogoče ugotoviti pred tem rokom.</w:t>
      </w:r>
    </w:p>
    <w:p w14:paraId="2FE84FC9" w14:textId="77777777" w:rsidR="00593802" w:rsidRPr="00C453DF" w:rsidRDefault="00593802" w:rsidP="00593802">
      <w:pPr>
        <w:ind w:left="993"/>
        <w:rPr>
          <w:rFonts w:cstheme="minorHAnsi"/>
          <w:color w:val="000000"/>
          <w:szCs w:val="20"/>
        </w:rPr>
      </w:pPr>
    </w:p>
    <w:p w14:paraId="7E499DD8" w14:textId="77777777" w:rsidR="00593802" w:rsidRPr="00C453DF" w:rsidRDefault="00593802" w:rsidP="00593802">
      <w:pPr>
        <w:rPr>
          <w:rFonts w:cstheme="minorHAnsi"/>
          <w:color w:val="000000"/>
          <w:szCs w:val="20"/>
        </w:rPr>
      </w:pPr>
      <w:r w:rsidRPr="00C453DF">
        <w:rPr>
          <w:rFonts w:cstheme="minorHAnsi"/>
          <w:color w:val="000000"/>
          <w:szCs w:val="20"/>
        </w:rPr>
        <w:t>Zahtevek za revizijo mora, skladno s 15. členom ZPVPJN, vsebovati:</w:t>
      </w:r>
    </w:p>
    <w:p w14:paraId="693960C7" w14:textId="77777777" w:rsidR="00593802" w:rsidRPr="00C453DF" w:rsidRDefault="00593802" w:rsidP="00593802">
      <w:pPr>
        <w:numPr>
          <w:ilvl w:val="0"/>
          <w:numId w:val="14"/>
        </w:numPr>
        <w:spacing w:line="260" w:lineRule="atLeast"/>
        <w:rPr>
          <w:rFonts w:cstheme="minorHAnsi"/>
          <w:color w:val="000000"/>
          <w:szCs w:val="20"/>
        </w:rPr>
      </w:pPr>
      <w:r w:rsidRPr="00C453DF">
        <w:rPr>
          <w:rFonts w:cstheme="minorHAnsi"/>
          <w:color w:val="000000"/>
          <w:szCs w:val="20"/>
        </w:rPr>
        <w:t>ime in naslov vlagatelja zahtevka (v nadaljnjem besedilu: vlagatelj) ter kontaktno osebo,</w:t>
      </w:r>
    </w:p>
    <w:p w14:paraId="59428F21" w14:textId="77777777" w:rsidR="00593802" w:rsidRPr="00C453DF" w:rsidRDefault="00593802" w:rsidP="00593802">
      <w:pPr>
        <w:numPr>
          <w:ilvl w:val="0"/>
          <w:numId w:val="14"/>
        </w:numPr>
        <w:spacing w:line="260" w:lineRule="atLeast"/>
        <w:rPr>
          <w:rFonts w:cstheme="minorHAnsi"/>
          <w:color w:val="000000"/>
          <w:szCs w:val="20"/>
        </w:rPr>
      </w:pPr>
      <w:r w:rsidRPr="00C453DF">
        <w:rPr>
          <w:rFonts w:cstheme="minorHAnsi"/>
          <w:color w:val="000000"/>
          <w:szCs w:val="20"/>
        </w:rPr>
        <w:t>ime naročnika,</w:t>
      </w:r>
    </w:p>
    <w:p w14:paraId="6979C0D9" w14:textId="77777777" w:rsidR="00593802" w:rsidRPr="00C453DF" w:rsidRDefault="00593802" w:rsidP="00593802">
      <w:pPr>
        <w:numPr>
          <w:ilvl w:val="0"/>
          <w:numId w:val="14"/>
        </w:numPr>
        <w:spacing w:line="260" w:lineRule="atLeast"/>
        <w:rPr>
          <w:rFonts w:cstheme="minorHAnsi"/>
          <w:color w:val="000000"/>
          <w:szCs w:val="20"/>
        </w:rPr>
      </w:pPr>
      <w:r w:rsidRPr="00C453DF">
        <w:rPr>
          <w:rFonts w:cstheme="minorHAnsi"/>
          <w:color w:val="000000"/>
          <w:szCs w:val="20"/>
        </w:rPr>
        <w:t>oznako javnega naročila ali odločitve o oddaji javnega naročila ali priznanju sposobnosti,</w:t>
      </w:r>
    </w:p>
    <w:p w14:paraId="7EE83931" w14:textId="77777777" w:rsidR="00593802" w:rsidRPr="00C453DF" w:rsidRDefault="00593802" w:rsidP="00593802">
      <w:pPr>
        <w:numPr>
          <w:ilvl w:val="0"/>
          <w:numId w:val="14"/>
        </w:numPr>
        <w:spacing w:line="260" w:lineRule="atLeast"/>
        <w:rPr>
          <w:rFonts w:cstheme="minorHAnsi"/>
          <w:color w:val="000000"/>
          <w:szCs w:val="20"/>
        </w:rPr>
      </w:pPr>
      <w:r w:rsidRPr="00C453DF">
        <w:rPr>
          <w:rFonts w:cstheme="minorHAnsi"/>
          <w:color w:val="000000"/>
          <w:szCs w:val="20"/>
        </w:rPr>
        <w:t>predmet javnega naročila,</w:t>
      </w:r>
    </w:p>
    <w:p w14:paraId="2DE71060" w14:textId="77777777" w:rsidR="00593802" w:rsidRPr="00C453DF" w:rsidRDefault="00593802" w:rsidP="00593802">
      <w:pPr>
        <w:numPr>
          <w:ilvl w:val="0"/>
          <w:numId w:val="14"/>
        </w:numPr>
        <w:spacing w:line="260" w:lineRule="atLeast"/>
        <w:rPr>
          <w:rFonts w:cstheme="minorHAnsi"/>
          <w:color w:val="000000"/>
          <w:szCs w:val="20"/>
        </w:rPr>
      </w:pPr>
      <w:r w:rsidRPr="00C453DF">
        <w:rPr>
          <w:rFonts w:cstheme="minorHAnsi"/>
          <w:color w:val="000000"/>
          <w:szCs w:val="20"/>
        </w:rPr>
        <w:t>pooblastilo za zastopanje v predrevizijskem in revizijskem postopku, če vlagatelj nastopa s pooblaščencem,</w:t>
      </w:r>
    </w:p>
    <w:p w14:paraId="146C0B38" w14:textId="77777777" w:rsidR="00593802" w:rsidRPr="00C453DF" w:rsidRDefault="00593802" w:rsidP="00593802">
      <w:pPr>
        <w:numPr>
          <w:ilvl w:val="0"/>
          <w:numId w:val="14"/>
        </w:numPr>
        <w:spacing w:line="260" w:lineRule="atLeast"/>
        <w:rPr>
          <w:rFonts w:cstheme="minorHAnsi"/>
          <w:color w:val="000000"/>
          <w:szCs w:val="20"/>
        </w:rPr>
      </w:pPr>
      <w:r w:rsidRPr="00C453DF">
        <w:rPr>
          <w:rFonts w:cstheme="minorHAnsi"/>
          <w:color w:val="000000"/>
          <w:szCs w:val="20"/>
        </w:rPr>
        <w:t>potrdilo o plačilu takse iz prvega, drugega, tretjega ali četrtega odstavka 71. člena tega zakona.</w:t>
      </w:r>
    </w:p>
    <w:p w14:paraId="0FF71CBE" w14:textId="77777777" w:rsidR="00593802" w:rsidRPr="00C453DF" w:rsidRDefault="00593802" w:rsidP="00593802">
      <w:pPr>
        <w:rPr>
          <w:rFonts w:cstheme="minorHAnsi"/>
          <w:color w:val="000000"/>
          <w:szCs w:val="20"/>
        </w:rPr>
      </w:pPr>
    </w:p>
    <w:p w14:paraId="16165DBF" w14:textId="77777777" w:rsidR="00593802" w:rsidRPr="00C453DF" w:rsidRDefault="00593802" w:rsidP="00593802">
      <w:pPr>
        <w:rPr>
          <w:rFonts w:cstheme="minorHAnsi"/>
          <w:color w:val="000000"/>
          <w:szCs w:val="20"/>
        </w:rPr>
      </w:pPr>
      <w:r w:rsidRPr="00C453DF">
        <w:rPr>
          <w:rFonts w:cstheme="minorHAnsi"/>
          <w:color w:val="000000"/>
          <w:szCs w:val="20"/>
        </w:rPr>
        <w:t>Vlagatelj mora v zahtevku za revizijo navesti očitane kršitve ter dejstva in dokaze, s katerimi se kršitve dokazujejo.</w:t>
      </w:r>
    </w:p>
    <w:p w14:paraId="73172F1E" w14:textId="77777777" w:rsidR="00593802" w:rsidRPr="00C453DF" w:rsidRDefault="00593802" w:rsidP="00593802">
      <w:pPr>
        <w:ind w:right="-426"/>
        <w:rPr>
          <w:rFonts w:cstheme="minorHAnsi"/>
          <w:color w:val="000000"/>
          <w:szCs w:val="20"/>
        </w:rPr>
      </w:pPr>
    </w:p>
    <w:p w14:paraId="5B777DB8" w14:textId="77777777" w:rsidR="00593802" w:rsidRPr="00C453DF" w:rsidRDefault="00593802" w:rsidP="00593802">
      <w:pPr>
        <w:rPr>
          <w:rFonts w:cstheme="minorHAnsi"/>
          <w:color w:val="000000"/>
          <w:szCs w:val="20"/>
        </w:rPr>
      </w:pPr>
      <w:r w:rsidRPr="00C453DF">
        <w:rPr>
          <w:rFonts w:cstheme="minorHAnsi"/>
          <w:color w:val="000000"/>
          <w:szCs w:val="20"/>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121EE45F" w14:textId="77777777" w:rsidR="00593802" w:rsidRPr="00C453DF" w:rsidRDefault="00593802" w:rsidP="00593802">
      <w:pPr>
        <w:ind w:right="-426"/>
        <w:rPr>
          <w:rFonts w:cstheme="minorHAnsi"/>
          <w:color w:val="000000"/>
          <w:szCs w:val="20"/>
        </w:rPr>
      </w:pPr>
    </w:p>
    <w:p w14:paraId="462BD2E6" w14:textId="77777777" w:rsidR="00593802" w:rsidRPr="00C453DF" w:rsidRDefault="00593802" w:rsidP="00593802">
      <w:pPr>
        <w:rPr>
          <w:rFonts w:cstheme="minorHAnsi"/>
          <w:color w:val="000000"/>
          <w:szCs w:val="20"/>
        </w:rPr>
      </w:pPr>
      <w:r w:rsidRPr="00C453DF">
        <w:rPr>
          <w:rFonts w:cstheme="minorHAnsi"/>
          <w:color w:val="000000"/>
          <w:szCs w:val="20"/>
        </w:rPr>
        <w:t xml:space="preserve">Skladno s prvim odstavkom 71. člena ZPVPJN znaša taksa za vložitev zahtevka za revizijo, ki se nanaša na vsebino objave ali razpisno dokumentacijo, </w:t>
      </w:r>
      <w:r w:rsidRPr="00C453DF">
        <w:rPr>
          <w:rFonts w:cstheme="minorHAnsi"/>
          <w:b/>
          <w:color w:val="000000"/>
          <w:szCs w:val="20"/>
        </w:rPr>
        <w:t>v odprtem postopku: 4.000 EUR</w:t>
      </w:r>
      <w:r w:rsidRPr="00C453DF">
        <w:rPr>
          <w:rFonts w:cstheme="minorHAnsi"/>
          <w:color w:val="000000"/>
          <w:szCs w:val="20"/>
        </w:rPr>
        <w:t>.</w:t>
      </w:r>
    </w:p>
    <w:p w14:paraId="1A4698D9" w14:textId="77777777" w:rsidR="00593802" w:rsidRPr="00C453DF" w:rsidRDefault="00593802" w:rsidP="00593802">
      <w:pPr>
        <w:ind w:left="993" w:right="-426"/>
        <w:rPr>
          <w:rFonts w:cstheme="minorHAnsi"/>
          <w:color w:val="000000"/>
          <w:szCs w:val="20"/>
        </w:rPr>
      </w:pPr>
    </w:p>
    <w:p w14:paraId="216287C3" w14:textId="77777777" w:rsidR="00593802" w:rsidRPr="00C453DF" w:rsidRDefault="00593802" w:rsidP="00593802">
      <w:pPr>
        <w:rPr>
          <w:rFonts w:cstheme="minorHAnsi"/>
          <w:color w:val="000000"/>
          <w:szCs w:val="20"/>
        </w:rPr>
      </w:pPr>
      <w:r w:rsidRPr="00C453DF">
        <w:rPr>
          <w:rFonts w:cstheme="minorHAnsi"/>
          <w:color w:val="000000"/>
          <w:szCs w:val="20"/>
        </w:rPr>
        <w:t xml:space="preserve">Takso mora vlagatelj plačati na transakcijski račun Ministrstva za finance, številka SI56 0110 0100 0358 802, odprt pri Banki Slovenije, Slovenska 35, 1505 Ljubljana, Slovenija, SWIFT KODA: BSLJSI2X; IBAN: SI56011001000358802 – taksa za postopek revizije javnega naročanja. Navodilo za sestavo reference (sklica) je dostopno na: </w:t>
      </w:r>
      <w:hyperlink r:id="rId17" w:history="1">
        <w:r w:rsidRPr="00C453DF">
          <w:rPr>
            <w:rStyle w:val="Hiperpovezava"/>
            <w:rFonts w:cstheme="minorHAnsi"/>
            <w:szCs w:val="20"/>
          </w:rPr>
          <w:t>https://ejn.gov.si/sistem/pravno-varstvo.html</w:t>
        </w:r>
      </w:hyperlink>
      <w:r w:rsidRPr="00C453DF">
        <w:rPr>
          <w:rFonts w:cstheme="minorHAnsi"/>
          <w:color w:val="000000"/>
          <w:szCs w:val="20"/>
        </w:rPr>
        <w:t>.</w:t>
      </w:r>
    </w:p>
    <w:p w14:paraId="5BFF0FE4" w14:textId="77777777" w:rsidR="00593802" w:rsidRPr="00C453DF" w:rsidRDefault="00593802" w:rsidP="00593802">
      <w:pPr>
        <w:rPr>
          <w:rFonts w:cstheme="minorHAnsi"/>
          <w:color w:val="000000"/>
          <w:szCs w:val="20"/>
        </w:rPr>
      </w:pPr>
    </w:p>
    <w:p w14:paraId="631185AD" w14:textId="77777777" w:rsidR="00593802" w:rsidRPr="00C453DF" w:rsidRDefault="00593802" w:rsidP="00593802">
      <w:pPr>
        <w:tabs>
          <w:tab w:val="left" w:pos="8647"/>
        </w:tabs>
        <w:rPr>
          <w:rFonts w:cstheme="minorHAnsi"/>
          <w:color w:val="000000"/>
          <w:szCs w:val="20"/>
        </w:rPr>
      </w:pPr>
      <w:r w:rsidRPr="00C453DF">
        <w:rPr>
          <w:rFonts w:cstheme="minorHAnsi"/>
          <w:b/>
          <w:bCs/>
          <w:color w:val="000000"/>
          <w:szCs w:val="20"/>
        </w:rPr>
        <w:t xml:space="preserve">Zahtevek za revizijo se vloži prek portala eRevizija. </w:t>
      </w:r>
      <w:r w:rsidRPr="00C453DF">
        <w:rPr>
          <w:rFonts w:cstheme="minorHAnsi"/>
          <w:color w:val="000000"/>
          <w:szCs w:val="20"/>
        </w:rPr>
        <w:t>Če zaradi tehničnih težav portal eRevizija pred iztekom posameznega roka ne deluje, se lahko informacije ali dokumenti vložijo pisno neposredno pri naslovniku ali po pošti priporočeno s povratnico najpozneje do konca naslednjega delovnega dne po izteku roka. V enakem roku se v tem primeru lahko vložijo tudi elektronsko, če ima naslovnik na voljo informacijski sistem za sprejem elektronskih vlog, v skladu z zakonom, ki ureja elektronsko poslovanje in elektronski podpis. V tem primeru mora biti informacija ali dokument podpisan z varnim elektronskim podpisom, overjenim s kvalificiranim potrdilom. Čas nedelovanja portala eRevizija se objavi na tem portalu. Pošiljatelj po ponovni vzpostavitvi delovanja informacije ali dokumente naknadno pošlje še prek portala eRevizija, kjer se postopek nadaljuje.</w:t>
      </w:r>
    </w:p>
    <w:p w14:paraId="3242349C" w14:textId="77777777" w:rsidR="00593802" w:rsidRPr="00C453DF" w:rsidRDefault="00593802" w:rsidP="00593802">
      <w:pPr>
        <w:tabs>
          <w:tab w:val="left" w:pos="8647"/>
        </w:tabs>
        <w:rPr>
          <w:rFonts w:cstheme="minorHAnsi"/>
          <w:color w:val="000000"/>
          <w:szCs w:val="20"/>
        </w:rPr>
      </w:pPr>
    </w:p>
    <w:p w14:paraId="30E91AB1" w14:textId="77777777" w:rsidR="00593802" w:rsidRPr="00C453DF" w:rsidRDefault="00593802" w:rsidP="00593802">
      <w:pPr>
        <w:tabs>
          <w:tab w:val="left" w:pos="8647"/>
        </w:tabs>
        <w:rPr>
          <w:rFonts w:cstheme="minorHAnsi"/>
          <w:color w:val="000000"/>
          <w:szCs w:val="20"/>
        </w:rPr>
      </w:pPr>
      <w:r w:rsidRPr="00C453DF">
        <w:rPr>
          <w:rFonts w:cstheme="minorHAnsi"/>
          <w:color w:val="000000"/>
          <w:szCs w:val="20"/>
        </w:rPr>
        <w:t>Informacija, da je bil vložen zahtevek za revizijo, se nemudoma prek portala eRevizija samodejno objavi v dosjeju javnega naročila na portalu javnih naročil.</w:t>
      </w:r>
    </w:p>
    <w:p w14:paraId="79B1BFDB" w14:textId="77777777" w:rsidR="00593802" w:rsidRPr="00C453DF" w:rsidRDefault="00593802" w:rsidP="00593802">
      <w:pPr>
        <w:tabs>
          <w:tab w:val="left" w:pos="8647"/>
        </w:tabs>
        <w:rPr>
          <w:rFonts w:cstheme="minorHAnsi"/>
          <w:color w:val="000000"/>
          <w:szCs w:val="20"/>
        </w:rPr>
      </w:pPr>
    </w:p>
    <w:p w14:paraId="331A204E" w14:textId="77777777" w:rsidR="00593802" w:rsidRPr="00C453DF" w:rsidRDefault="00593802" w:rsidP="00593802">
      <w:pPr>
        <w:rPr>
          <w:rFonts w:cstheme="minorHAnsi"/>
          <w:b/>
          <w:szCs w:val="20"/>
        </w:rPr>
      </w:pPr>
      <w:r w:rsidRPr="00C453DF">
        <w:rPr>
          <w:rFonts w:cstheme="minorHAnsi"/>
          <w:b/>
          <w:bCs/>
          <w:color w:val="000000"/>
          <w:szCs w:val="20"/>
        </w:rPr>
        <w:t xml:space="preserve">Navodila za uporabo </w:t>
      </w:r>
      <w:r w:rsidRPr="00C453DF">
        <w:rPr>
          <w:rFonts w:cstheme="minorHAnsi"/>
          <w:b/>
          <w:bCs/>
          <w:szCs w:val="20"/>
        </w:rPr>
        <w:t>Portala</w:t>
      </w:r>
      <w:r w:rsidRPr="00C453DF">
        <w:rPr>
          <w:rFonts w:cstheme="minorHAnsi"/>
          <w:b/>
          <w:szCs w:val="20"/>
        </w:rPr>
        <w:t xml:space="preserve"> eRevizija so dostopna na povezavi:</w:t>
      </w:r>
    </w:p>
    <w:p w14:paraId="0C5631F9" w14:textId="77777777" w:rsidR="00593802" w:rsidRPr="00C453DF" w:rsidRDefault="00593802" w:rsidP="00593802">
      <w:pPr>
        <w:rPr>
          <w:rFonts w:cstheme="minorHAnsi"/>
        </w:rPr>
      </w:pPr>
      <w:hyperlink r:id="rId18" w:history="1">
        <w:r w:rsidRPr="00C453DF">
          <w:rPr>
            <w:rStyle w:val="Hiperpovezava"/>
            <w:rFonts w:cstheme="minorHAnsi"/>
          </w:rPr>
          <w:t>https://www.portalerevizija.si/assets/documents/Navodila_za_uporabo_portala_eRevizija.pdf</w:t>
        </w:r>
      </w:hyperlink>
    </w:p>
    <w:p w14:paraId="1AEDCD03" w14:textId="77777777" w:rsidR="001B70AF" w:rsidRPr="001B70AF" w:rsidRDefault="001B70AF" w:rsidP="001B70AF"/>
    <w:p w14:paraId="7C054C4E" w14:textId="589C95CD" w:rsidR="006B480C" w:rsidRPr="00C453DF" w:rsidRDefault="006B480C" w:rsidP="006B480C">
      <w:pPr>
        <w:pStyle w:val="Naslov2"/>
        <w:numPr>
          <w:ilvl w:val="1"/>
          <w:numId w:val="1"/>
        </w:numPr>
        <w:spacing w:before="0"/>
        <w:rPr>
          <w:rFonts w:asciiTheme="minorHAnsi" w:hAnsiTheme="minorHAnsi" w:cstheme="minorHAnsi"/>
        </w:rPr>
      </w:pPr>
      <w:r w:rsidRPr="00C453DF">
        <w:rPr>
          <w:rFonts w:asciiTheme="minorHAnsi" w:hAnsiTheme="minorHAnsi" w:cstheme="minorHAnsi"/>
        </w:rPr>
        <w:t>VSEBINA PONUDBENE DOKUMENTACIJE</w:t>
      </w:r>
    </w:p>
    <w:p w14:paraId="724D4139" w14:textId="77777777" w:rsidR="006B480C" w:rsidRDefault="006B480C" w:rsidP="006B480C">
      <w:pPr>
        <w:rPr>
          <w:rFonts w:cstheme="minorHAnsi"/>
        </w:rPr>
      </w:pPr>
    </w:p>
    <w:p w14:paraId="3A0CABCC" w14:textId="13052DAE" w:rsidR="002759C4" w:rsidRDefault="002759C4" w:rsidP="006B480C">
      <w:pPr>
        <w:rPr>
          <w:rFonts w:cstheme="minorHAnsi"/>
        </w:rPr>
      </w:pPr>
      <w:r>
        <w:rPr>
          <w:rFonts w:cstheme="minorHAnsi"/>
        </w:rPr>
        <w:t>Ponudnik v informacijskem sistemu e-JN naloži vsaj naslednje sestavne dele ponudbe:</w:t>
      </w:r>
    </w:p>
    <w:p w14:paraId="7750FB43" w14:textId="77777777" w:rsidR="002759C4" w:rsidRDefault="002759C4" w:rsidP="006B480C">
      <w:pPr>
        <w:rPr>
          <w:rFonts w:cstheme="minorHAnsi"/>
        </w:rPr>
      </w:pPr>
    </w:p>
    <w:p w14:paraId="17CF9EA0" w14:textId="4980CC3D" w:rsidR="002759C4" w:rsidRDefault="002759C4" w:rsidP="006B480C">
      <w:pPr>
        <w:rPr>
          <w:rFonts w:cstheme="minorHAnsi"/>
        </w:rPr>
      </w:pPr>
      <w:r>
        <w:rPr>
          <w:rFonts w:cstheme="minorHAnsi"/>
        </w:rPr>
        <w:t>Na mestih, kjer je naveden simbol »</w:t>
      </w:r>
      <w:r w:rsidRPr="00C453DF">
        <w:rPr>
          <w:rFonts w:cstheme="minorHAnsi"/>
          <w:szCs w:val="20"/>
        </w:rPr>
        <w:sym w:font="Wingdings" w:char="F0FC"/>
      </w:r>
      <w:r>
        <w:rPr>
          <w:rFonts w:cstheme="minorHAnsi"/>
        </w:rPr>
        <w:t>«, je zahtevana predložitev dokumenta za subjekt, pri katerem je simbol naveden. Na mestih, kjer je naveden simbol »</w:t>
      </w:r>
      <w:r w:rsidRPr="00313359">
        <w:rPr>
          <w:rFonts w:cstheme="minorHAnsi"/>
          <w:szCs w:val="20"/>
        </w:rPr>
        <w:t>(</w:t>
      </w:r>
      <w:r w:rsidRPr="00313359">
        <w:rPr>
          <w:rFonts w:cstheme="minorHAnsi"/>
          <w:szCs w:val="20"/>
        </w:rPr>
        <w:sym w:font="Wingdings" w:char="F0FC"/>
      </w:r>
      <w:r w:rsidRPr="00313359">
        <w:rPr>
          <w:rFonts w:cstheme="minorHAnsi"/>
          <w:szCs w:val="20"/>
        </w:rPr>
        <w:t>)</w:t>
      </w:r>
      <w:r>
        <w:rPr>
          <w:rFonts w:cstheme="minorHAnsi"/>
        </w:rPr>
        <w:t xml:space="preserve">«, subjekti glede na določila dokumentacije v zvezi z oddajo javnega naročila presodijo, ali je predložitev dokumenta za ta subjekt potrebna. </w:t>
      </w:r>
    </w:p>
    <w:p w14:paraId="7040CFFB" w14:textId="77777777" w:rsidR="002759C4" w:rsidRPr="00C453DF" w:rsidRDefault="002759C4" w:rsidP="006B480C">
      <w:pPr>
        <w:rPr>
          <w:rFonts w:cstheme="minorHAnsi"/>
        </w:rPr>
      </w:pPr>
    </w:p>
    <w:tbl>
      <w:tblPr>
        <w:tblW w:w="9634" w:type="dxa"/>
        <w:tblBorders>
          <w:top w:val="single" w:sz="2" w:space="0" w:color="0070C0"/>
          <w:left w:val="single" w:sz="2" w:space="0" w:color="0070C0"/>
          <w:bottom w:val="single" w:sz="2" w:space="0" w:color="0070C0"/>
          <w:right w:val="single" w:sz="2" w:space="0" w:color="0070C0"/>
          <w:insideH w:val="single" w:sz="2" w:space="0" w:color="0070C0"/>
          <w:insideV w:val="single" w:sz="2" w:space="0" w:color="0070C0"/>
        </w:tblBorders>
        <w:tblLayout w:type="fixed"/>
        <w:tblLook w:val="00A0" w:firstRow="1" w:lastRow="0" w:firstColumn="1" w:lastColumn="0" w:noHBand="0" w:noVBand="0"/>
      </w:tblPr>
      <w:tblGrid>
        <w:gridCol w:w="817"/>
        <w:gridCol w:w="5132"/>
        <w:gridCol w:w="1276"/>
        <w:gridCol w:w="1134"/>
        <w:gridCol w:w="1275"/>
      </w:tblGrid>
      <w:tr w:rsidR="006B480C" w:rsidRPr="00C453DF" w14:paraId="677511CF" w14:textId="77777777" w:rsidTr="000E071E">
        <w:trPr>
          <w:gridAfter w:val="3"/>
          <w:wAfter w:w="3685" w:type="dxa"/>
          <w:trHeight w:val="293"/>
          <w:tblHeader/>
        </w:trPr>
        <w:tc>
          <w:tcPr>
            <w:tcW w:w="5949" w:type="dxa"/>
            <w:gridSpan w:val="2"/>
            <w:vMerge w:val="restart"/>
            <w:tcBorders>
              <w:top w:val="single" w:sz="4" w:space="0" w:color="auto"/>
              <w:left w:val="single" w:sz="4" w:space="0" w:color="auto"/>
              <w:right w:val="single" w:sz="4" w:space="0" w:color="auto"/>
            </w:tcBorders>
            <w:shd w:val="clear" w:color="auto" w:fill="9CC2E5"/>
            <w:vAlign w:val="center"/>
          </w:tcPr>
          <w:p w14:paraId="18CC0F56" w14:textId="77777777" w:rsidR="006B480C" w:rsidRPr="00C453DF" w:rsidRDefault="006B480C" w:rsidP="000E071E">
            <w:pPr>
              <w:rPr>
                <w:rFonts w:cstheme="minorHAnsi"/>
                <w:szCs w:val="20"/>
              </w:rPr>
            </w:pPr>
            <w:r w:rsidRPr="00C453DF">
              <w:rPr>
                <w:rFonts w:cstheme="minorHAnsi"/>
                <w:szCs w:val="20"/>
              </w:rPr>
              <w:t>Dokument, ki jih je v ponudbi potrebno predložiti:</w:t>
            </w:r>
          </w:p>
        </w:tc>
      </w:tr>
      <w:tr w:rsidR="006B480C" w:rsidRPr="00C453DF" w14:paraId="760D4E3E" w14:textId="77777777" w:rsidTr="000E071E">
        <w:trPr>
          <w:tblHeader/>
        </w:trPr>
        <w:tc>
          <w:tcPr>
            <w:tcW w:w="5949" w:type="dxa"/>
            <w:gridSpan w:val="2"/>
            <w:vMerge/>
            <w:tcBorders>
              <w:left w:val="single" w:sz="4" w:space="0" w:color="auto"/>
              <w:bottom w:val="single" w:sz="4" w:space="0" w:color="auto"/>
              <w:right w:val="single" w:sz="4" w:space="0" w:color="auto"/>
            </w:tcBorders>
            <w:shd w:val="clear" w:color="auto" w:fill="9CC2E5"/>
            <w:vAlign w:val="center"/>
          </w:tcPr>
          <w:p w14:paraId="11391B8D" w14:textId="77777777" w:rsidR="006B480C" w:rsidRPr="00C453DF" w:rsidRDefault="006B480C" w:rsidP="000E071E">
            <w:pPr>
              <w:rPr>
                <w:rFonts w:cstheme="minorHAnsi"/>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9CC2E5"/>
            <w:vAlign w:val="center"/>
          </w:tcPr>
          <w:p w14:paraId="56E2B288" w14:textId="77777777" w:rsidR="006B480C" w:rsidRPr="00C453DF" w:rsidRDefault="006B480C" w:rsidP="000E071E">
            <w:pPr>
              <w:jc w:val="center"/>
              <w:rPr>
                <w:rFonts w:cstheme="minorHAnsi"/>
                <w:sz w:val="18"/>
                <w:szCs w:val="20"/>
              </w:rPr>
            </w:pPr>
            <w:r w:rsidRPr="00C453DF">
              <w:rPr>
                <w:rFonts w:cstheme="minorHAnsi"/>
                <w:sz w:val="18"/>
                <w:szCs w:val="20"/>
              </w:rPr>
              <w:t>Ponudnik / Vodilni partner</w:t>
            </w:r>
          </w:p>
        </w:tc>
        <w:tc>
          <w:tcPr>
            <w:tcW w:w="1134" w:type="dxa"/>
            <w:tcBorders>
              <w:top w:val="single" w:sz="4" w:space="0" w:color="auto"/>
              <w:left w:val="single" w:sz="4" w:space="0" w:color="auto"/>
              <w:bottom w:val="single" w:sz="4" w:space="0" w:color="auto"/>
              <w:right w:val="single" w:sz="4" w:space="0" w:color="auto"/>
            </w:tcBorders>
            <w:shd w:val="clear" w:color="auto" w:fill="9CC2E5"/>
            <w:vAlign w:val="center"/>
          </w:tcPr>
          <w:p w14:paraId="51E80218" w14:textId="77777777" w:rsidR="006B480C" w:rsidRPr="00C453DF" w:rsidRDefault="006B480C" w:rsidP="000E071E">
            <w:pPr>
              <w:jc w:val="center"/>
              <w:rPr>
                <w:rFonts w:cstheme="minorHAnsi"/>
                <w:sz w:val="18"/>
                <w:szCs w:val="20"/>
              </w:rPr>
            </w:pPr>
            <w:r w:rsidRPr="00C453DF">
              <w:rPr>
                <w:rFonts w:cstheme="minorHAnsi"/>
                <w:sz w:val="18"/>
                <w:szCs w:val="20"/>
              </w:rPr>
              <w:t>Partner v skupni ponudbi</w:t>
            </w:r>
          </w:p>
        </w:tc>
        <w:tc>
          <w:tcPr>
            <w:tcW w:w="1275" w:type="dxa"/>
            <w:tcBorders>
              <w:top w:val="single" w:sz="4" w:space="0" w:color="auto"/>
              <w:left w:val="single" w:sz="4" w:space="0" w:color="auto"/>
              <w:bottom w:val="single" w:sz="4" w:space="0" w:color="auto"/>
              <w:right w:val="single" w:sz="4" w:space="0" w:color="auto"/>
            </w:tcBorders>
            <w:shd w:val="clear" w:color="auto" w:fill="9CC2E5"/>
            <w:vAlign w:val="center"/>
          </w:tcPr>
          <w:p w14:paraId="4CA521C5" w14:textId="7B486F23" w:rsidR="006B480C" w:rsidRPr="00C453DF" w:rsidRDefault="006B480C" w:rsidP="000E071E">
            <w:pPr>
              <w:jc w:val="center"/>
              <w:rPr>
                <w:rFonts w:cstheme="minorHAnsi"/>
                <w:sz w:val="18"/>
                <w:szCs w:val="20"/>
              </w:rPr>
            </w:pPr>
            <w:r w:rsidRPr="00C453DF">
              <w:rPr>
                <w:rFonts w:cstheme="minorHAnsi"/>
                <w:sz w:val="18"/>
                <w:szCs w:val="20"/>
              </w:rPr>
              <w:t>Podizvajalec</w:t>
            </w:r>
            <w:r w:rsidR="00944BA4">
              <w:rPr>
                <w:rFonts w:cstheme="minorHAnsi"/>
                <w:sz w:val="18"/>
                <w:szCs w:val="20"/>
              </w:rPr>
              <w:t xml:space="preserve"> / drug subjekt</w:t>
            </w:r>
          </w:p>
        </w:tc>
      </w:tr>
      <w:tr w:rsidR="003268A2" w:rsidRPr="00C453DF" w14:paraId="6B49D4EC" w14:textId="77777777" w:rsidTr="000E071E">
        <w:tc>
          <w:tcPr>
            <w:tcW w:w="817" w:type="dxa"/>
            <w:tcBorders>
              <w:top w:val="single" w:sz="4" w:space="0" w:color="auto"/>
              <w:left w:val="single" w:sz="4" w:space="0" w:color="auto"/>
              <w:bottom w:val="single" w:sz="4" w:space="0" w:color="auto"/>
              <w:right w:val="single" w:sz="4" w:space="0" w:color="auto"/>
            </w:tcBorders>
            <w:vAlign w:val="center"/>
          </w:tcPr>
          <w:p w14:paraId="1B585E69" w14:textId="77777777" w:rsidR="003268A2" w:rsidRPr="00C453DF" w:rsidRDefault="003268A2" w:rsidP="000E071E">
            <w:pPr>
              <w:numPr>
                <w:ilvl w:val="0"/>
                <w:numId w:val="9"/>
              </w:numPr>
              <w:spacing w:line="260" w:lineRule="atLeast"/>
              <w:rPr>
                <w:rFonts w:cstheme="minorHAnsi"/>
                <w:szCs w:val="20"/>
              </w:rPr>
            </w:pPr>
          </w:p>
        </w:tc>
        <w:tc>
          <w:tcPr>
            <w:tcW w:w="5132" w:type="dxa"/>
            <w:tcBorders>
              <w:top w:val="single" w:sz="4" w:space="0" w:color="auto"/>
              <w:left w:val="single" w:sz="4" w:space="0" w:color="auto"/>
              <w:bottom w:val="single" w:sz="4" w:space="0" w:color="auto"/>
              <w:right w:val="single" w:sz="4" w:space="0" w:color="auto"/>
            </w:tcBorders>
            <w:vAlign w:val="center"/>
          </w:tcPr>
          <w:p w14:paraId="282A921A" w14:textId="0F1B3ED7" w:rsidR="003268A2" w:rsidRPr="00C453DF" w:rsidRDefault="003268A2" w:rsidP="000E071E">
            <w:pPr>
              <w:rPr>
                <w:rFonts w:cstheme="minorHAnsi"/>
                <w:szCs w:val="20"/>
              </w:rPr>
            </w:pPr>
            <w:r w:rsidRPr="00C453DF">
              <w:rPr>
                <w:rFonts w:cstheme="minorHAnsi"/>
                <w:szCs w:val="20"/>
              </w:rPr>
              <w:t xml:space="preserve">OBRAZEC </w:t>
            </w:r>
            <w:r>
              <w:rPr>
                <w:rFonts w:cstheme="minorHAnsi"/>
                <w:szCs w:val="20"/>
              </w:rPr>
              <w:t>1</w:t>
            </w:r>
            <w:r w:rsidRPr="00C453DF">
              <w:rPr>
                <w:rFonts w:cstheme="minorHAnsi"/>
                <w:szCs w:val="20"/>
              </w:rPr>
              <w:t>: REKAPITULACIJA PONUDBENEGA PREDRAČUNA</w:t>
            </w:r>
          </w:p>
          <w:p w14:paraId="0433AC84" w14:textId="77777777" w:rsidR="003268A2" w:rsidRPr="00C453DF" w:rsidRDefault="003268A2" w:rsidP="000E071E">
            <w:pPr>
              <w:rPr>
                <w:rFonts w:cstheme="minorHAnsi"/>
                <w:szCs w:val="20"/>
              </w:rPr>
            </w:pPr>
          </w:p>
          <w:p w14:paraId="4D6DF8DA" w14:textId="630135F6" w:rsidR="003268A2" w:rsidRPr="00C453DF" w:rsidRDefault="003268A2" w:rsidP="000E071E">
            <w:pPr>
              <w:rPr>
                <w:rFonts w:cstheme="minorHAnsi"/>
                <w:szCs w:val="20"/>
              </w:rPr>
            </w:pPr>
            <w:r w:rsidRPr="00C453DF">
              <w:rPr>
                <w:rFonts w:cstheme="minorHAnsi"/>
                <w:szCs w:val="20"/>
              </w:rPr>
              <w:t xml:space="preserve">Ponudnik v informacijskem sistemu e-JN </w:t>
            </w:r>
            <w:r w:rsidRPr="00C453DF">
              <w:rPr>
                <w:rFonts w:cstheme="minorHAnsi"/>
                <w:b/>
                <w:szCs w:val="20"/>
                <w:u w:val="single"/>
              </w:rPr>
              <w:t>v del: »Predračun«</w:t>
            </w:r>
            <w:r w:rsidRPr="00C453DF">
              <w:rPr>
                <w:rFonts w:cstheme="minorHAnsi"/>
                <w:szCs w:val="20"/>
              </w:rPr>
              <w:t xml:space="preserve"> naloži izpolnjen obrazec »OBRAZEC </w:t>
            </w:r>
            <w:r>
              <w:rPr>
                <w:rFonts w:cstheme="minorHAnsi"/>
                <w:szCs w:val="20"/>
              </w:rPr>
              <w:t>1</w:t>
            </w:r>
            <w:r w:rsidRPr="00C453DF">
              <w:rPr>
                <w:rFonts w:cstheme="minorHAnsi"/>
                <w:szCs w:val="20"/>
              </w:rPr>
              <w:t xml:space="preserve">: REKAPITULACIJA PONUDBENEGA PREDRAČUNA« v </w:t>
            </w:r>
            <w:r w:rsidRPr="0032417C">
              <w:rPr>
                <w:rFonts w:cstheme="minorHAnsi"/>
                <w:color w:val="C00000"/>
                <w:szCs w:val="20"/>
              </w:rPr>
              <w:t>word, excel ali pdf</w:t>
            </w:r>
            <w:r w:rsidRPr="00DE17BC">
              <w:rPr>
                <w:rFonts w:cstheme="minorHAnsi"/>
                <w:color w:val="9900FF"/>
                <w:szCs w:val="20"/>
              </w:rPr>
              <w:t xml:space="preserve"> </w:t>
            </w:r>
            <w:r w:rsidRPr="00C453DF">
              <w:rPr>
                <w:rFonts w:cstheme="minorHAnsi"/>
                <w:szCs w:val="20"/>
              </w:rPr>
              <w:t xml:space="preserve">obliki datoteke, </w:t>
            </w:r>
            <w:r w:rsidRPr="00C453DF">
              <w:rPr>
                <w:rFonts w:cstheme="minorHAnsi"/>
                <w:b/>
                <w:bCs/>
                <w:szCs w:val="20"/>
              </w:rPr>
              <w:t xml:space="preserve">ki bo dostopen </w:t>
            </w:r>
            <w:bookmarkStart w:id="21" w:name="_Hlk195458388"/>
            <w:r w:rsidRPr="00C453DF">
              <w:rPr>
                <w:rFonts w:cstheme="minorHAnsi"/>
                <w:b/>
                <w:bCs/>
                <w:szCs w:val="20"/>
              </w:rPr>
              <w:t>na javnem odpiranju ponudb</w:t>
            </w:r>
            <w:bookmarkEnd w:id="21"/>
            <w:r w:rsidRPr="00C453DF">
              <w:rPr>
                <w:rFonts w:cstheme="minorHAnsi"/>
                <w:szCs w:val="20"/>
              </w:rPr>
              <w:t>.</w:t>
            </w:r>
          </w:p>
          <w:p w14:paraId="0EF0A62E" w14:textId="77777777" w:rsidR="003268A2" w:rsidRPr="00C453DF" w:rsidRDefault="003268A2" w:rsidP="000E071E">
            <w:pPr>
              <w:rPr>
                <w:rFonts w:cstheme="minorHAnsi"/>
                <w:szCs w:val="20"/>
              </w:rPr>
            </w:pPr>
          </w:p>
          <w:p w14:paraId="4123E42A" w14:textId="77777777" w:rsidR="003268A2" w:rsidRPr="00C453DF" w:rsidRDefault="003268A2" w:rsidP="000E071E">
            <w:pPr>
              <w:rPr>
                <w:rFonts w:cstheme="minorHAnsi"/>
                <w:szCs w:val="20"/>
              </w:rPr>
            </w:pPr>
            <w:r w:rsidRPr="00C453DF">
              <w:rPr>
                <w:rFonts w:cstheme="minorHAnsi"/>
                <w:bCs/>
                <w:szCs w:val="20"/>
              </w:rPr>
              <w:t xml:space="preserve">Vsi dokumenti naloženi v del »Predračun« bodo javno dostopni </w:t>
            </w:r>
            <w:bookmarkStart w:id="22" w:name="_Hlk195458034"/>
            <w:r w:rsidRPr="00C453DF">
              <w:rPr>
                <w:rFonts w:cstheme="minorHAnsi"/>
                <w:bCs/>
                <w:szCs w:val="20"/>
              </w:rPr>
              <w:t>v trenutku odpiranja ponudb</w:t>
            </w:r>
            <w:bookmarkEnd w:id="22"/>
            <w:r w:rsidRPr="00C453DF">
              <w:rPr>
                <w:rFonts w:cstheme="minorHAnsi"/>
                <w:bCs/>
                <w:szCs w:val="20"/>
              </w:rPr>
              <w:t>. Naročnik ne odgovarja za druge dokumente, ki bi bili pomotoma naloženi v ta del in posledično javno dostopni v postopku odpiranja ponudb.</w:t>
            </w:r>
          </w:p>
        </w:tc>
        <w:tc>
          <w:tcPr>
            <w:tcW w:w="1276" w:type="dxa"/>
            <w:tcBorders>
              <w:top w:val="single" w:sz="4" w:space="0" w:color="auto"/>
              <w:left w:val="single" w:sz="4" w:space="0" w:color="auto"/>
              <w:bottom w:val="single" w:sz="4" w:space="0" w:color="auto"/>
              <w:right w:val="single" w:sz="4" w:space="0" w:color="auto"/>
            </w:tcBorders>
            <w:vAlign w:val="center"/>
          </w:tcPr>
          <w:p w14:paraId="18F4F49B" w14:textId="77777777" w:rsidR="003268A2" w:rsidRPr="00C453DF" w:rsidRDefault="003268A2" w:rsidP="000E071E">
            <w:pPr>
              <w:jc w:val="center"/>
              <w:rPr>
                <w:rFonts w:cstheme="minorHAnsi"/>
                <w:szCs w:val="20"/>
              </w:rPr>
            </w:pPr>
            <w:r w:rsidRPr="00C453DF">
              <w:rPr>
                <w:rFonts w:cstheme="minorHAnsi"/>
                <w:szCs w:val="20"/>
              </w:rPr>
              <w:sym w:font="Wingdings" w:char="F0FC"/>
            </w:r>
          </w:p>
        </w:tc>
        <w:tc>
          <w:tcPr>
            <w:tcW w:w="1134" w:type="dxa"/>
            <w:tcBorders>
              <w:top w:val="single" w:sz="4" w:space="0" w:color="auto"/>
              <w:left w:val="single" w:sz="4" w:space="0" w:color="auto"/>
              <w:bottom w:val="single" w:sz="4" w:space="0" w:color="auto"/>
              <w:right w:val="single" w:sz="4" w:space="0" w:color="auto"/>
            </w:tcBorders>
            <w:shd w:val="clear" w:color="auto" w:fill="DEEAF6"/>
            <w:vAlign w:val="center"/>
          </w:tcPr>
          <w:p w14:paraId="08588D84" w14:textId="77777777" w:rsidR="003268A2" w:rsidRPr="00C453DF" w:rsidRDefault="003268A2" w:rsidP="000E071E">
            <w:pPr>
              <w:jc w:val="center"/>
              <w:rPr>
                <w:rFonts w:cstheme="minorHAnsi"/>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DEEAF6"/>
            <w:vAlign w:val="center"/>
          </w:tcPr>
          <w:p w14:paraId="4839C510" w14:textId="77777777" w:rsidR="003268A2" w:rsidRPr="00C453DF" w:rsidRDefault="003268A2" w:rsidP="000E071E">
            <w:pPr>
              <w:jc w:val="center"/>
              <w:rPr>
                <w:rFonts w:cstheme="minorHAnsi"/>
                <w:szCs w:val="20"/>
              </w:rPr>
            </w:pPr>
          </w:p>
        </w:tc>
      </w:tr>
      <w:tr w:rsidR="006B480C" w:rsidRPr="00C453DF" w14:paraId="7817D478" w14:textId="77777777" w:rsidTr="000E071E">
        <w:trPr>
          <w:trHeight w:val="178"/>
        </w:trPr>
        <w:tc>
          <w:tcPr>
            <w:tcW w:w="817" w:type="dxa"/>
            <w:tcBorders>
              <w:top w:val="single" w:sz="4" w:space="0" w:color="auto"/>
              <w:left w:val="single" w:sz="4" w:space="0" w:color="auto"/>
              <w:bottom w:val="single" w:sz="4" w:space="0" w:color="auto"/>
              <w:right w:val="single" w:sz="4" w:space="0" w:color="auto"/>
            </w:tcBorders>
            <w:vAlign w:val="center"/>
          </w:tcPr>
          <w:p w14:paraId="777F8BE5" w14:textId="77777777" w:rsidR="006B480C" w:rsidRPr="00C453DF" w:rsidRDefault="006B480C" w:rsidP="000E071E">
            <w:pPr>
              <w:numPr>
                <w:ilvl w:val="0"/>
                <w:numId w:val="9"/>
              </w:numPr>
              <w:spacing w:line="260" w:lineRule="atLeast"/>
              <w:rPr>
                <w:rFonts w:cstheme="minorHAnsi"/>
                <w:szCs w:val="20"/>
              </w:rPr>
            </w:pPr>
          </w:p>
        </w:tc>
        <w:tc>
          <w:tcPr>
            <w:tcW w:w="5132" w:type="dxa"/>
            <w:tcBorders>
              <w:top w:val="single" w:sz="4" w:space="0" w:color="auto"/>
              <w:left w:val="single" w:sz="4" w:space="0" w:color="auto"/>
              <w:bottom w:val="single" w:sz="4" w:space="0" w:color="auto"/>
              <w:right w:val="single" w:sz="4" w:space="0" w:color="auto"/>
            </w:tcBorders>
            <w:vAlign w:val="center"/>
          </w:tcPr>
          <w:p w14:paraId="7326B544" w14:textId="7885584E" w:rsidR="006B480C" w:rsidRPr="00C453DF" w:rsidRDefault="006B480C" w:rsidP="000E071E">
            <w:pPr>
              <w:rPr>
                <w:rFonts w:cstheme="minorHAnsi"/>
                <w:szCs w:val="20"/>
              </w:rPr>
            </w:pPr>
            <w:r w:rsidRPr="00C453DF">
              <w:rPr>
                <w:rFonts w:cstheme="minorHAnsi"/>
                <w:szCs w:val="20"/>
              </w:rPr>
              <w:t xml:space="preserve">OBRAZEC </w:t>
            </w:r>
            <w:r w:rsidR="003268A2">
              <w:rPr>
                <w:rFonts w:cstheme="minorHAnsi"/>
                <w:szCs w:val="20"/>
              </w:rPr>
              <w:t>2</w:t>
            </w:r>
            <w:r w:rsidRPr="00C453DF">
              <w:rPr>
                <w:rFonts w:cstheme="minorHAnsi"/>
                <w:szCs w:val="20"/>
              </w:rPr>
              <w:t>: PONUDBA</w:t>
            </w:r>
          </w:p>
          <w:p w14:paraId="2F04F341" w14:textId="77777777" w:rsidR="006B480C" w:rsidRPr="00C453DF" w:rsidRDefault="006B480C" w:rsidP="000E071E">
            <w:pPr>
              <w:rPr>
                <w:rFonts w:cstheme="minorHAnsi"/>
                <w:szCs w:val="20"/>
              </w:rPr>
            </w:pPr>
          </w:p>
          <w:p w14:paraId="6BF4E0B3" w14:textId="77777777" w:rsidR="006B480C" w:rsidRPr="00C453DF" w:rsidRDefault="006B480C" w:rsidP="000E071E">
            <w:pPr>
              <w:rPr>
                <w:rFonts w:cstheme="minorHAnsi"/>
                <w:szCs w:val="20"/>
              </w:rPr>
            </w:pPr>
            <w:r w:rsidRPr="00C453DF">
              <w:rPr>
                <w:rFonts w:cstheme="minorHAnsi"/>
                <w:szCs w:val="20"/>
              </w:rPr>
              <w:t>Ponudnik, ki v sistemu e-JN oddaja ponudbo, naloži dokument v razdelek »Dokumenti«, del »Ostale priloge«</w:t>
            </w:r>
          </w:p>
        </w:tc>
        <w:tc>
          <w:tcPr>
            <w:tcW w:w="1276" w:type="dxa"/>
            <w:tcBorders>
              <w:top w:val="single" w:sz="4" w:space="0" w:color="auto"/>
              <w:left w:val="single" w:sz="4" w:space="0" w:color="auto"/>
              <w:bottom w:val="single" w:sz="4" w:space="0" w:color="auto"/>
              <w:right w:val="single" w:sz="4" w:space="0" w:color="auto"/>
            </w:tcBorders>
            <w:vAlign w:val="center"/>
          </w:tcPr>
          <w:p w14:paraId="2C5D15EF" w14:textId="77777777" w:rsidR="006B480C" w:rsidRPr="00C453DF" w:rsidRDefault="006B480C" w:rsidP="000E071E">
            <w:pPr>
              <w:jc w:val="center"/>
              <w:rPr>
                <w:rFonts w:cstheme="minorHAnsi"/>
                <w:szCs w:val="20"/>
              </w:rPr>
            </w:pPr>
            <w:r w:rsidRPr="00C453DF">
              <w:rPr>
                <w:rFonts w:cstheme="minorHAnsi"/>
                <w:szCs w:val="20"/>
              </w:rPr>
              <w:sym w:font="Wingdings" w:char="F0FC"/>
            </w:r>
          </w:p>
        </w:tc>
        <w:tc>
          <w:tcPr>
            <w:tcW w:w="1134" w:type="dxa"/>
            <w:tcBorders>
              <w:top w:val="single" w:sz="4" w:space="0" w:color="auto"/>
              <w:left w:val="single" w:sz="4" w:space="0" w:color="auto"/>
              <w:bottom w:val="single" w:sz="4" w:space="0" w:color="auto"/>
              <w:right w:val="single" w:sz="4" w:space="0" w:color="auto"/>
            </w:tcBorders>
            <w:shd w:val="clear" w:color="auto" w:fill="DEEAF6"/>
            <w:vAlign w:val="center"/>
          </w:tcPr>
          <w:p w14:paraId="0A1F42AD" w14:textId="77777777" w:rsidR="006B480C" w:rsidRPr="00C453DF" w:rsidRDefault="006B480C" w:rsidP="000E071E">
            <w:pPr>
              <w:jc w:val="center"/>
              <w:rPr>
                <w:rFonts w:cstheme="minorHAnsi"/>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DEEAF6"/>
            <w:vAlign w:val="center"/>
          </w:tcPr>
          <w:p w14:paraId="6C4D99F2" w14:textId="77777777" w:rsidR="006B480C" w:rsidRPr="00C453DF" w:rsidRDefault="006B480C" w:rsidP="000E071E">
            <w:pPr>
              <w:jc w:val="center"/>
              <w:rPr>
                <w:rFonts w:cstheme="minorHAnsi"/>
                <w:szCs w:val="20"/>
              </w:rPr>
            </w:pPr>
          </w:p>
        </w:tc>
      </w:tr>
      <w:tr w:rsidR="00187EBA" w:rsidRPr="00C453DF" w14:paraId="07ADB7D1" w14:textId="77777777" w:rsidTr="000E071E">
        <w:tc>
          <w:tcPr>
            <w:tcW w:w="817" w:type="dxa"/>
            <w:tcBorders>
              <w:top w:val="single" w:sz="4" w:space="0" w:color="auto"/>
              <w:left w:val="single" w:sz="4" w:space="0" w:color="auto"/>
              <w:bottom w:val="single" w:sz="4" w:space="0" w:color="auto"/>
              <w:right w:val="single" w:sz="4" w:space="0" w:color="auto"/>
            </w:tcBorders>
            <w:vAlign w:val="center"/>
          </w:tcPr>
          <w:p w14:paraId="52588B79" w14:textId="77777777" w:rsidR="00187EBA" w:rsidRPr="00C453DF" w:rsidRDefault="00187EBA" w:rsidP="00EF4130">
            <w:pPr>
              <w:numPr>
                <w:ilvl w:val="0"/>
                <w:numId w:val="9"/>
              </w:numPr>
              <w:spacing w:line="260" w:lineRule="atLeast"/>
              <w:rPr>
                <w:rFonts w:cstheme="minorHAnsi"/>
                <w:szCs w:val="20"/>
              </w:rPr>
            </w:pPr>
          </w:p>
        </w:tc>
        <w:tc>
          <w:tcPr>
            <w:tcW w:w="5132" w:type="dxa"/>
            <w:tcBorders>
              <w:top w:val="single" w:sz="4" w:space="0" w:color="auto"/>
              <w:left w:val="single" w:sz="4" w:space="0" w:color="auto"/>
              <w:bottom w:val="single" w:sz="4" w:space="0" w:color="auto"/>
              <w:right w:val="single" w:sz="4" w:space="0" w:color="auto"/>
            </w:tcBorders>
            <w:vAlign w:val="center"/>
          </w:tcPr>
          <w:p w14:paraId="29EB8A3C" w14:textId="6E19D88A" w:rsidR="00187EBA" w:rsidRPr="00C453DF" w:rsidRDefault="00187EBA" w:rsidP="000E071E">
            <w:pPr>
              <w:rPr>
                <w:rFonts w:cstheme="minorHAnsi"/>
                <w:b/>
                <w:szCs w:val="20"/>
              </w:rPr>
            </w:pPr>
            <w:r w:rsidRPr="00C453DF">
              <w:rPr>
                <w:rFonts w:cstheme="minorHAnsi"/>
                <w:szCs w:val="20"/>
              </w:rPr>
              <w:t xml:space="preserve">Obrazec PONUDBENI PREDRAČUN, ki je pripravljen v </w:t>
            </w:r>
            <w:r>
              <w:rPr>
                <w:rFonts w:cstheme="minorHAnsi"/>
                <w:szCs w:val="20"/>
              </w:rPr>
              <w:t>e</w:t>
            </w:r>
            <w:r w:rsidRPr="00C453DF">
              <w:rPr>
                <w:rFonts w:cstheme="minorHAnsi"/>
                <w:szCs w:val="20"/>
              </w:rPr>
              <w:t>xcel obliki datoteke</w:t>
            </w:r>
            <w:r w:rsidR="00F1604F">
              <w:rPr>
                <w:rFonts w:cstheme="minorHAnsi"/>
                <w:b/>
                <w:szCs w:val="20"/>
              </w:rPr>
              <w:t xml:space="preserve"> </w:t>
            </w:r>
            <w:r w:rsidR="00F1604F" w:rsidRPr="00E147DD">
              <w:rPr>
                <w:rFonts w:cstheme="minorHAnsi"/>
                <w:b/>
                <w:bCs/>
              </w:rPr>
              <w:t>(za sklop(e), za katerega (katere) ponudnik oddaja ponudbo)</w:t>
            </w:r>
          </w:p>
          <w:p w14:paraId="4C22DB24" w14:textId="77777777" w:rsidR="00187EBA" w:rsidRPr="00C453DF" w:rsidRDefault="00187EBA" w:rsidP="000E071E">
            <w:pPr>
              <w:rPr>
                <w:rFonts w:cstheme="minorHAnsi"/>
                <w:bCs/>
                <w:szCs w:val="20"/>
              </w:rPr>
            </w:pPr>
          </w:p>
          <w:p w14:paraId="703DC885" w14:textId="668695E4" w:rsidR="00187EBA" w:rsidRPr="00C453DF" w:rsidRDefault="00187EBA" w:rsidP="000E071E">
            <w:pPr>
              <w:rPr>
                <w:rFonts w:cstheme="minorHAnsi"/>
                <w:szCs w:val="20"/>
              </w:rPr>
            </w:pPr>
            <w:r w:rsidRPr="00C453DF">
              <w:rPr>
                <w:rFonts w:cstheme="minorHAnsi"/>
                <w:bCs/>
                <w:szCs w:val="20"/>
              </w:rPr>
              <w:t xml:space="preserve">Ponudnik </w:t>
            </w:r>
            <w:r>
              <w:rPr>
                <w:rFonts w:cstheme="minorHAnsi"/>
                <w:bCs/>
                <w:szCs w:val="20"/>
              </w:rPr>
              <w:t>naloži</w:t>
            </w:r>
            <w:r w:rsidRPr="00C453DF">
              <w:rPr>
                <w:rFonts w:cstheme="minorHAnsi"/>
                <w:bCs/>
                <w:szCs w:val="20"/>
              </w:rPr>
              <w:t xml:space="preserve"> </w:t>
            </w:r>
            <w:r>
              <w:rPr>
                <w:rFonts w:cstheme="minorHAnsi"/>
                <w:bCs/>
                <w:szCs w:val="20"/>
              </w:rPr>
              <w:t xml:space="preserve">izpolnjen </w:t>
            </w:r>
            <w:r w:rsidRPr="00C453DF">
              <w:rPr>
                <w:rFonts w:cstheme="minorHAnsi"/>
                <w:bCs/>
                <w:szCs w:val="20"/>
              </w:rPr>
              <w:t xml:space="preserve">obrazec </w:t>
            </w:r>
            <w:r w:rsidR="004B55B1" w:rsidRPr="00C453DF">
              <w:rPr>
                <w:rFonts w:cstheme="minorHAnsi"/>
                <w:bCs/>
                <w:szCs w:val="20"/>
              </w:rPr>
              <w:t>PONUDBENI PREDRAČUN</w:t>
            </w:r>
            <w:r w:rsidRPr="00C453DF">
              <w:rPr>
                <w:rFonts w:cstheme="minorHAnsi"/>
                <w:bCs/>
                <w:szCs w:val="20"/>
              </w:rPr>
              <w:t xml:space="preserve"> v </w:t>
            </w:r>
            <w:r w:rsidRPr="004B55B1">
              <w:rPr>
                <w:rFonts w:cstheme="minorHAnsi"/>
                <w:bCs/>
                <w:color w:val="C00000"/>
                <w:szCs w:val="20"/>
              </w:rPr>
              <w:t>excel</w:t>
            </w:r>
            <w:r w:rsidRPr="00C453DF">
              <w:rPr>
                <w:rFonts w:cstheme="minorHAnsi"/>
                <w:bCs/>
                <w:szCs w:val="20"/>
              </w:rPr>
              <w:t xml:space="preserve"> obliki datoteke.</w:t>
            </w:r>
          </w:p>
          <w:p w14:paraId="0D428B5C" w14:textId="77777777" w:rsidR="00187EBA" w:rsidRPr="00C453DF" w:rsidRDefault="00187EBA" w:rsidP="000E071E">
            <w:pPr>
              <w:rPr>
                <w:rFonts w:cstheme="minorHAnsi"/>
                <w:szCs w:val="20"/>
              </w:rPr>
            </w:pPr>
          </w:p>
          <w:p w14:paraId="4CE8F168" w14:textId="77777777" w:rsidR="00187EBA" w:rsidRPr="00C453DF" w:rsidRDefault="00187EBA" w:rsidP="000E071E">
            <w:pPr>
              <w:rPr>
                <w:rFonts w:cstheme="minorHAnsi"/>
                <w:szCs w:val="20"/>
              </w:rPr>
            </w:pPr>
            <w:r w:rsidRPr="00C453DF">
              <w:rPr>
                <w:rFonts w:cstheme="minorHAnsi"/>
                <w:szCs w:val="20"/>
              </w:rPr>
              <w:t>Ponudnik, ki v sistemu e-JN oddaja ponudbo, naloži dokument v razdelek »Dokumenti«, del »Ostale priloge«</w:t>
            </w:r>
          </w:p>
        </w:tc>
        <w:tc>
          <w:tcPr>
            <w:tcW w:w="1276" w:type="dxa"/>
            <w:tcBorders>
              <w:top w:val="single" w:sz="4" w:space="0" w:color="auto"/>
              <w:left w:val="single" w:sz="4" w:space="0" w:color="auto"/>
              <w:bottom w:val="single" w:sz="4" w:space="0" w:color="auto"/>
              <w:right w:val="single" w:sz="4" w:space="0" w:color="auto"/>
            </w:tcBorders>
            <w:vAlign w:val="center"/>
          </w:tcPr>
          <w:p w14:paraId="1F820A56" w14:textId="77777777" w:rsidR="00187EBA" w:rsidRPr="00C453DF" w:rsidRDefault="00187EBA" w:rsidP="000E071E">
            <w:pPr>
              <w:jc w:val="center"/>
              <w:rPr>
                <w:rFonts w:cstheme="minorHAnsi"/>
                <w:szCs w:val="20"/>
              </w:rPr>
            </w:pPr>
            <w:r w:rsidRPr="00C453DF">
              <w:rPr>
                <w:rFonts w:cstheme="minorHAnsi"/>
                <w:szCs w:val="20"/>
              </w:rPr>
              <w:sym w:font="Wingdings" w:char="F0FC"/>
            </w:r>
          </w:p>
        </w:tc>
        <w:tc>
          <w:tcPr>
            <w:tcW w:w="1134" w:type="dxa"/>
            <w:tcBorders>
              <w:top w:val="single" w:sz="4" w:space="0" w:color="auto"/>
              <w:left w:val="single" w:sz="4" w:space="0" w:color="auto"/>
              <w:bottom w:val="single" w:sz="4" w:space="0" w:color="auto"/>
              <w:right w:val="single" w:sz="4" w:space="0" w:color="auto"/>
            </w:tcBorders>
            <w:shd w:val="clear" w:color="auto" w:fill="DEEAF6"/>
            <w:vAlign w:val="center"/>
          </w:tcPr>
          <w:p w14:paraId="5AD339C4" w14:textId="77777777" w:rsidR="00187EBA" w:rsidRPr="00C453DF" w:rsidRDefault="00187EBA" w:rsidP="000E071E">
            <w:pPr>
              <w:jc w:val="center"/>
              <w:rPr>
                <w:rFonts w:cstheme="minorHAnsi"/>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DEEAF6"/>
            <w:vAlign w:val="center"/>
          </w:tcPr>
          <w:p w14:paraId="745BFAB4" w14:textId="77777777" w:rsidR="00187EBA" w:rsidRPr="00C453DF" w:rsidRDefault="00187EBA" w:rsidP="000E071E">
            <w:pPr>
              <w:jc w:val="center"/>
              <w:rPr>
                <w:rFonts w:cstheme="minorHAnsi"/>
                <w:szCs w:val="20"/>
              </w:rPr>
            </w:pPr>
          </w:p>
        </w:tc>
      </w:tr>
      <w:tr w:rsidR="00187EBA" w:rsidRPr="00C453DF" w14:paraId="743F4DD3" w14:textId="77777777" w:rsidTr="000E071E">
        <w:trPr>
          <w:trHeight w:val="178"/>
        </w:trPr>
        <w:tc>
          <w:tcPr>
            <w:tcW w:w="817" w:type="dxa"/>
            <w:tcBorders>
              <w:top w:val="single" w:sz="4" w:space="0" w:color="auto"/>
              <w:left w:val="single" w:sz="4" w:space="0" w:color="auto"/>
              <w:bottom w:val="single" w:sz="4" w:space="0" w:color="auto"/>
              <w:right w:val="single" w:sz="4" w:space="0" w:color="auto"/>
            </w:tcBorders>
            <w:vAlign w:val="center"/>
          </w:tcPr>
          <w:p w14:paraId="7D2FA35E" w14:textId="77777777" w:rsidR="00187EBA" w:rsidRPr="00C453DF" w:rsidRDefault="00187EBA" w:rsidP="00EF4130">
            <w:pPr>
              <w:numPr>
                <w:ilvl w:val="0"/>
                <w:numId w:val="9"/>
              </w:numPr>
              <w:spacing w:line="260" w:lineRule="atLeast"/>
              <w:rPr>
                <w:rFonts w:cstheme="minorHAnsi"/>
                <w:szCs w:val="20"/>
              </w:rPr>
            </w:pPr>
          </w:p>
        </w:tc>
        <w:tc>
          <w:tcPr>
            <w:tcW w:w="5132" w:type="dxa"/>
            <w:tcBorders>
              <w:top w:val="single" w:sz="4" w:space="0" w:color="auto"/>
              <w:left w:val="single" w:sz="4" w:space="0" w:color="auto"/>
              <w:bottom w:val="single" w:sz="4" w:space="0" w:color="auto"/>
              <w:right w:val="single" w:sz="4" w:space="0" w:color="auto"/>
            </w:tcBorders>
            <w:vAlign w:val="center"/>
          </w:tcPr>
          <w:p w14:paraId="279B432A" w14:textId="4111562A" w:rsidR="00187EBA" w:rsidRPr="00313359" w:rsidRDefault="00187EBA" w:rsidP="000E071E">
            <w:pPr>
              <w:rPr>
                <w:rFonts w:cstheme="minorHAnsi"/>
                <w:szCs w:val="20"/>
              </w:rPr>
            </w:pPr>
            <w:r w:rsidRPr="00313359">
              <w:rPr>
                <w:rFonts w:cstheme="minorHAnsi"/>
                <w:szCs w:val="20"/>
              </w:rPr>
              <w:t xml:space="preserve">Pooblastilo za podpis ponudbe (v kolikor je le-to potrebno (v primeru, da ponudbe ne podpisuje zakoniti zastopnik ali </w:t>
            </w:r>
            <w:r w:rsidRPr="00313359">
              <w:rPr>
                <w:rFonts w:cstheme="minorHAnsi"/>
                <w:b/>
                <w:bCs/>
                <w:szCs w:val="20"/>
              </w:rPr>
              <w:t>v primeru, da ponudbo oddaja skupina ponudnikov</w:t>
            </w:r>
            <w:r w:rsidRPr="00313359">
              <w:rPr>
                <w:rFonts w:cstheme="minorHAnsi"/>
                <w:szCs w:val="20"/>
              </w:rPr>
              <w:t xml:space="preserve">) upoštevaje </w:t>
            </w:r>
            <w:r w:rsidRPr="00CF0033">
              <w:rPr>
                <w:rFonts w:cstheme="minorHAnsi"/>
                <w:szCs w:val="20"/>
              </w:rPr>
              <w:t xml:space="preserve">določila </w:t>
            </w:r>
            <w:r w:rsidRPr="00CF0033">
              <w:rPr>
                <w:rFonts w:cstheme="minorHAnsi"/>
                <w:szCs w:val="20"/>
                <w:u w:val="single"/>
              </w:rPr>
              <w:t>točke 2.6.</w:t>
            </w:r>
            <w:r w:rsidR="00CF0033" w:rsidRPr="00CF0033">
              <w:rPr>
                <w:rFonts w:cstheme="minorHAnsi"/>
                <w:szCs w:val="20"/>
                <w:u w:val="single"/>
              </w:rPr>
              <w:t>1</w:t>
            </w:r>
            <w:r w:rsidRPr="00CF0033">
              <w:rPr>
                <w:rFonts w:cstheme="minorHAnsi"/>
                <w:szCs w:val="20"/>
              </w:rPr>
              <w:t>)</w:t>
            </w:r>
          </w:p>
          <w:p w14:paraId="0A6C5909" w14:textId="77777777" w:rsidR="00187EBA" w:rsidRPr="00313359" w:rsidRDefault="00187EBA" w:rsidP="000E071E">
            <w:pPr>
              <w:rPr>
                <w:rFonts w:cstheme="minorHAnsi"/>
                <w:szCs w:val="20"/>
              </w:rPr>
            </w:pPr>
          </w:p>
          <w:p w14:paraId="79A05946" w14:textId="77777777" w:rsidR="00187EBA" w:rsidRPr="00313359" w:rsidRDefault="00187EBA" w:rsidP="000E071E">
            <w:pPr>
              <w:rPr>
                <w:rFonts w:cstheme="minorHAnsi"/>
                <w:szCs w:val="20"/>
              </w:rPr>
            </w:pPr>
            <w:r w:rsidRPr="00313359">
              <w:rPr>
                <w:rFonts w:cstheme="minorHAnsi"/>
                <w:szCs w:val="20"/>
              </w:rPr>
              <w:t>Ponudnik, ki v sistemu e-JN oddaja ponudbo, naloži dokument v razdelek »Dokumenti«, del »Ostale priloge«</w:t>
            </w:r>
          </w:p>
        </w:tc>
        <w:tc>
          <w:tcPr>
            <w:tcW w:w="1276" w:type="dxa"/>
            <w:tcBorders>
              <w:top w:val="single" w:sz="4" w:space="0" w:color="auto"/>
              <w:left w:val="single" w:sz="4" w:space="0" w:color="auto"/>
              <w:bottom w:val="single" w:sz="4" w:space="0" w:color="auto"/>
              <w:right w:val="single" w:sz="4" w:space="0" w:color="auto"/>
            </w:tcBorders>
            <w:vAlign w:val="center"/>
          </w:tcPr>
          <w:p w14:paraId="178DDCAD" w14:textId="77777777" w:rsidR="00187EBA" w:rsidRPr="00313359" w:rsidRDefault="00187EBA" w:rsidP="000E071E">
            <w:pPr>
              <w:jc w:val="center"/>
              <w:rPr>
                <w:rFonts w:cstheme="minorHAnsi"/>
                <w:szCs w:val="20"/>
              </w:rPr>
            </w:pPr>
            <w:r w:rsidRPr="00313359">
              <w:rPr>
                <w:rFonts w:cstheme="minorHAnsi"/>
                <w:szCs w:val="20"/>
              </w:rPr>
              <w:t>(</w:t>
            </w:r>
            <w:r w:rsidRPr="00313359">
              <w:rPr>
                <w:rFonts w:cstheme="minorHAnsi"/>
                <w:szCs w:val="20"/>
              </w:rPr>
              <w:sym w:font="Wingdings" w:char="F0FC"/>
            </w:r>
            <w:r w:rsidRPr="00313359">
              <w:rPr>
                <w:rFonts w:cstheme="minorHAnsi"/>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38579145" w14:textId="77777777" w:rsidR="00187EBA" w:rsidRPr="00313359" w:rsidRDefault="00187EBA" w:rsidP="000E071E">
            <w:pPr>
              <w:jc w:val="center"/>
              <w:rPr>
                <w:rFonts w:cstheme="minorHAnsi"/>
                <w:szCs w:val="20"/>
              </w:rPr>
            </w:pPr>
            <w:r w:rsidRPr="00313359">
              <w:rPr>
                <w:rFonts w:cstheme="minorHAnsi"/>
                <w:szCs w:val="20"/>
              </w:rPr>
              <w:sym w:font="Wingdings" w:char="F0FC"/>
            </w:r>
          </w:p>
        </w:tc>
        <w:tc>
          <w:tcPr>
            <w:tcW w:w="1275" w:type="dxa"/>
            <w:tcBorders>
              <w:top w:val="single" w:sz="4" w:space="0" w:color="auto"/>
              <w:left w:val="single" w:sz="4" w:space="0" w:color="auto"/>
              <w:bottom w:val="single" w:sz="4" w:space="0" w:color="auto"/>
              <w:right w:val="single" w:sz="4" w:space="0" w:color="auto"/>
            </w:tcBorders>
            <w:shd w:val="clear" w:color="auto" w:fill="DEEAF6"/>
            <w:vAlign w:val="center"/>
          </w:tcPr>
          <w:p w14:paraId="126CD54B" w14:textId="77777777" w:rsidR="00187EBA" w:rsidRPr="00C453DF" w:rsidRDefault="00187EBA" w:rsidP="000E071E">
            <w:pPr>
              <w:jc w:val="center"/>
              <w:rPr>
                <w:rFonts w:cstheme="minorHAnsi"/>
                <w:szCs w:val="20"/>
              </w:rPr>
            </w:pPr>
          </w:p>
        </w:tc>
      </w:tr>
      <w:tr w:rsidR="00EF4130" w:rsidRPr="00C453DF" w14:paraId="2BEC8167" w14:textId="77777777" w:rsidTr="000E071E">
        <w:trPr>
          <w:trHeight w:val="448"/>
        </w:trPr>
        <w:tc>
          <w:tcPr>
            <w:tcW w:w="817" w:type="dxa"/>
            <w:tcBorders>
              <w:top w:val="single" w:sz="4" w:space="0" w:color="auto"/>
              <w:left w:val="single" w:sz="4" w:space="0" w:color="auto"/>
              <w:bottom w:val="single" w:sz="4" w:space="0" w:color="auto"/>
              <w:right w:val="single" w:sz="4" w:space="0" w:color="auto"/>
            </w:tcBorders>
            <w:vAlign w:val="center"/>
          </w:tcPr>
          <w:p w14:paraId="1AAA746B" w14:textId="77777777" w:rsidR="00EF4130" w:rsidRPr="00C453DF" w:rsidRDefault="00EF4130" w:rsidP="00EF4130">
            <w:pPr>
              <w:numPr>
                <w:ilvl w:val="0"/>
                <w:numId w:val="9"/>
              </w:numPr>
              <w:spacing w:line="260" w:lineRule="atLeast"/>
              <w:rPr>
                <w:rFonts w:cstheme="minorHAnsi"/>
                <w:szCs w:val="20"/>
              </w:rPr>
            </w:pPr>
          </w:p>
        </w:tc>
        <w:tc>
          <w:tcPr>
            <w:tcW w:w="5132" w:type="dxa"/>
            <w:tcBorders>
              <w:top w:val="single" w:sz="4" w:space="0" w:color="auto"/>
              <w:left w:val="single" w:sz="4" w:space="0" w:color="auto"/>
              <w:bottom w:val="single" w:sz="4" w:space="0" w:color="auto"/>
              <w:right w:val="single" w:sz="4" w:space="0" w:color="auto"/>
            </w:tcBorders>
            <w:vAlign w:val="center"/>
          </w:tcPr>
          <w:p w14:paraId="1840E093" w14:textId="7E039DA6" w:rsidR="00EF4130" w:rsidRPr="00C453DF" w:rsidRDefault="00EF4130" w:rsidP="000E071E">
            <w:pPr>
              <w:rPr>
                <w:rFonts w:cstheme="minorHAnsi"/>
              </w:rPr>
            </w:pPr>
            <w:r w:rsidRPr="00C453DF">
              <w:rPr>
                <w:rFonts w:cstheme="minorHAnsi"/>
              </w:rPr>
              <w:t xml:space="preserve">OBRAZEC </w:t>
            </w:r>
            <w:r>
              <w:rPr>
                <w:rFonts w:cstheme="minorHAnsi"/>
              </w:rPr>
              <w:t>3</w:t>
            </w:r>
            <w:r w:rsidRPr="00C453DF">
              <w:rPr>
                <w:rFonts w:cstheme="minorHAnsi"/>
              </w:rPr>
              <w:t xml:space="preserve">: </w:t>
            </w:r>
            <w:r>
              <w:rPr>
                <w:rFonts w:cstheme="minorHAnsi"/>
              </w:rPr>
              <w:t>PODATKI O SUBJEKTU</w:t>
            </w:r>
          </w:p>
          <w:p w14:paraId="0BF4279F" w14:textId="77777777" w:rsidR="00EF4130" w:rsidRPr="00C453DF" w:rsidRDefault="00EF4130" w:rsidP="000E071E">
            <w:pPr>
              <w:rPr>
                <w:rFonts w:cstheme="minorHAnsi"/>
              </w:rPr>
            </w:pPr>
          </w:p>
          <w:p w14:paraId="30A0A56D" w14:textId="77777777" w:rsidR="00EF4130" w:rsidRPr="00C453DF" w:rsidRDefault="00EF4130" w:rsidP="000E071E">
            <w:pPr>
              <w:rPr>
                <w:rFonts w:cstheme="minorHAnsi"/>
              </w:rPr>
            </w:pPr>
            <w:r w:rsidRPr="00C453DF">
              <w:rPr>
                <w:rFonts w:cstheme="minorHAnsi"/>
                <w:szCs w:val="20"/>
              </w:rPr>
              <w:t>Ponudnik, ki v sistemu e-JN oddaja ponudbo, naloži dokument v razdelek »Dokumenti«, del »Ostale priloge«</w:t>
            </w:r>
          </w:p>
        </w:tc>
        <w:tc>
          <w:tcPr>
            <w:tcW w:w="1276" w:type="dxa"/>
            <w:tcBorders>
              <w:top w:val="single" w:sz="4" w:space="0" w:color="auto"/>
              <w:left w:val="single" w:sz="4" w:space="0" w:color="auto"/>
              <w:bottom w:val="single" w:sz="4" w:space="0" w:color="auto"/>
              <w:right w:val="single" w:sz="4" w:space="0" w:color="auto"/>
            </w:tcBorders>
            <w:vAlign w:val="center"/>
          </w:tcPr>
          <w:p w14:paraId="1DF715F3" w14:textId="77777777" w:rsidR="00EF4130" w:rsidRPr="00C453DF" w:rsidRDefault="00EF4130" w:rsidP="000E071E">
            <w:pPr>
              <w:jc w:val="center"/>
              <w:rPr>
                <w:rFonts w:cstheme="minorHAnsi"/>
                <w:szCs w:val="20"/>
              </w:rPr>
            </w:pPr>
            <w:r w:rsidRPr="00C453DF">
              <w:rPr>
                <w:rFonts w:cstheme="minorHAnsi"/>
                <w:szCs w:val="20"/>
              </w:rPr>
              <w:sym w:font="Wingdings" w:char="F0FC"/>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11CC77" w14:textId="77777777" w:rsidR="00EF4130" w:rsidRPr="00C453DF" w:rsidRDefault="00EF4130" w:rsidP="000E071E">
            <w:pPr>
              <w:jc w:val="center"/>
              <w:rPr>
                <w:rFonts w:cstheme="minorHAnsi"/>
                <w:szCs w:val="20"/>
              </w:rPr>
            </w:pPr>
            <w:r w:rsidRPr="00C453DF">
              <w:rPr>
                <w:rFonts w:cstheme="minorHAnsi"/>
                <w:szCs w:val="20"/>
              </w:rPr>
              <w:sym w:font="Wingdings" w:char="F0FC"/>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DDCC1E" w14:textId="77777777" w:rsidR="00EF4130" w:rsidRPr="00C453DF" w:rsidRDefault="00EF4130" w:rsidP="000E071E">
            <w:pPr>
              <w:jc w:val="center"/>
              <w:rPr>
                <w:rFonts w:cstheme="minorHAnsi"/>
                <w:szCs w:val="20"/>
              </w:rPr>
            </w:pPr>
            <w:r w:rsidRPr="00C453DF">
              <w:rPr>
                <w:rFonts w:cstheme="minorHAnsi"/>
                <w:szCs w:val="20"/>
              </w:rPr>
              <w:sym w:font="Wingdings" w:char="F0FC"/>
            </w:r>
          </w:p>
        </w:tc>
      </w:tr>
      <w:tr w:rsidR="006B480C" w:rsidRPr="00C453DF" w14:paraId="5B1C0D09" w14:textId="77777777" w:rsidTr="000E071E">
        <w:trPr>
          <w:trHeight w:val="178"/>
        </w:trPr>
        <w:tc>
          <w:tcPr>
            <w:tcW w:w="817" w:type="dxa"/>
            <w:tcBorders>
              <w:top w:val="single" w:sz="4" w:space="0" w:color="auto"/>
              <w:left w:val="single" w:sz="4" w:space="0" w:color="auto"/>
              <w:bottom w:val="single" w:sz="4" w:space="0" w:color="auto"/>
              <w:right w:val="single" w:sz="4" w:space="0" w:color="auto"/>
            </w:tcBorders>
            <w:vAlign w:val="center"/>
          </w:tcPr>
          <w:p w14:paraId="453EEDAA" w14:textId="77777777" w:rsidR="006B480C" w:rsidRPr="00C453DF" w:rsidRDefault="006B480C" w:rsidP="00EF4130">
            <w:pPr>
              <w:numPr>
                <w:ilvl w:val="0"/>
                <w:numId w:val="9"/>
              </w:numPr>
              <w:spacing w:line="260" w:lineRule="atLeast"/>
              <w:rPr>
                <w:rFonts w:cstheme="minorHAnsi"/>
                <w:szCs w:val="20"/>
              </w:rPr>
            </w:pPr>
          </w:p>
        </w:tc>
        <w:tc>
          <w:tcPr>
            <w:tcW w:w="5132" w:type="dxa"/>
            <w:tcBorders>
              <w:top w:val="single" w:sz="4" w:space="0" w:color="auto"/>
              <w:left w:val="single" w:sz="4" w:space="0" w:color="auto"/>
              <w:bottom w:val="single" w:sz="4" w:space="0" w:color="auto"/>
              <w:right w:val="single" w:sz="4" w:space="0" w:color="auto"/>
            </w:tcBorders>
            <w:vAlign w:val="center"/>
          </w:tcPr>
          <w:p w14:paraId="1A306628" w14:textId="77777777" w:rsidR="006B480C" w:rsidRPr="00313359" w:rsidRDefault="006B480C" w:rsidP="000E071E">
            <w:pPr>
              <w:rPr>
                <w:rFonts w:cstheme="minorHAnsi"/>
                <w:szCs w:val="20"/>
              </w:rPr>
            </w:pPr>
            <w:r w:rsidRPr="00313359">
              <w:rPr>
                <w:rFonts w:cstheme="minorHAnsi"/>
                <w:szCs w:val="20"/>
              </w:rPr>
              <w:t xml:space="preserve">ESPD obrazec za </w:t>
            </w:r>
            <w:r w:rsidRPr="00EF4130">
              <w:rPr>
                <w:rFonts w:cstheme="minorHAnsi"/>
                <w:b/>
                <w:bCs/>
                <w:szCs w:val="20"/>
              </w:rPr>
              <w:t>ponudnika/vodilnega ponudnika</w:t>
            </w:r>
            <w:r w:rsidRPr="00313359">
              <w:rPr>
                <w:rFonts w:cstheme="minorHAnsi"/>
                <w:szCs w:val="20"/>
              </w:rPr>
              <w:t xml:space="preserve"> </w:t>
            </w:r>
            <w:r w:rsidRPr="00EF4130">
              <w:rPr>
                <w:rFonts w:cstheme="minorHAnsi"/>
                <w:b/>
                <w:bCs/>
                <w:szCs w:val="20"/>
              </w:rPr>
              <w:t>v primeru, da ponudbo oddaja skupina ponudnikov</w:t>
            </w:r>
          </w:p>
          <w:p w14:paraId="4DCBC660" w14:textId="77777777" w:rsidR="006B480C" w:rsidRPr="00313359" w:rsidRDefault="006B480C" w:rsidP="000E071E">
            <w:pPr>
              <w:rPr>
                <w:rFonts w:cstheme="minorHAnsi"/>
                <w:szCs w:val="20"/>
              </w:rPr>
            </w:pPr>
          </w:p>
          <w:p w14:paraId="1D863368" w14:textId="77777777" w:rsidR="006B480C" w:rsidRPr="00313359" w:rsidRDefault="006B480C" w:rsidP="000E071E">
            <w:pPr>
              <w:rPr>
                <w:rFonts w:cstheme="minorHAnsi"/>
                <w:szCs w:val="20"/>
              </w:rPr>
            </w:pPr>
            <w:r w:rsidRPr="00313359">
              <w:rPr>
                <w:rFonts w:cstheme="minorHAnsi"/>
                <w:szCs w:val="20"/>
              </w:rPr>
              <w:lastRenderedPageBreak/>
              <w:t xml:space="preserve">Ponudnik, ki v sistemu e-JN oddaja ponudbo, naloži svoj ESPD </w:t>
            </w:r>
            <w:r w:rsidRPr="00313359">
              <w:rPr>
                <w:rFonts w:cstheme="minorHAnsi"/>
                <w:b/>
                <w:bCs/>
                <w:szCs w:val="20"/>
                <w:u w:val="single"/>
              </w:rPr>
              <w:t>v razdelek</w:t>
            </w:r>
            <w:r w:rsidRPr="00313359">
              <w:rPr>
                <w:rFonts w:cstheme="minorHAnsi"/>
                <w:szCs w:val="20"/>
                <w:u w:val="single"/>
              </w:rPr>
              <w:t xml:space="preserve"> </w:t>
            </w:r>
            <w:r w:rsidRPr="00313359">
              <w:rPr>
                <w:rFonts w:cstheme="minorHAnsi"/>
                <w:b/>
                <w:szCs w:val="20"/>
                <w:u w:val="single"/>
              </w:rPr>
              <w:t>»Dokumenti«, del »ESPD - Ponudnik«</w:t>
            </w:r>
          </w:p>
          <w:p w14:paraId="406EF127" w14:textId="77777777" w:rsidR="006B480C" w:rsidRPr="00313359" w:rsidRDefault="006B480C" w:rsidP="000E071E">
            <w:pPr>
              <w:rPr>
                <w:rFonts w:cstheme="minorHAnsi"/>
                <w:szCs w:val="20"/>
              </w:rPr>
            </w:pPr>
          </w:p>
          <w:p w14:paraId="7B262CDF" w14:textId="77777777" w:rsidR="006B480C" w:rsidRPr="00313359" w:rsidRDefault="006B480C" w:rsidP="000E071E">
            <w:pPr>
              <w:rPr>
                <w:rFonts w:cstheme="minorHAnsi"/>
                <w:szCs w:val="20"/>
              </w:rPr>
            </w:pPr>
            <w:r w:rsidRPr="00313359">
              <w:rPr>
                <w:rFonts w:cstheme="minorHAnsi"/>
                <w:szCs w:val="20"/>
              </w:rPr>
              <w:t xml:space="preserve">Ponudnik oz. vodilni ponudnik, ki v sistemu e-JN oddaja ponudbo, </w:t>
            </w:r>
            <w:r w:rsidRPr="00313359">
              <w:rPr>
                <w:rFonts w:cstheme="minorHAnsi"/>
                <w:color w:val="C00000"/>
                <w:szCs w:val="20"/>
              </w:rPr>
              <w:t>naloži podpisan ESPD v .xml obliki. Podpiše ga z oddajo ponudbe.</w:t>
            </w:r>
            <w:r w:rsidRPr="00313359">
              <w:rPr>
                <w:rFonts w:cstheme="minorHAnsi"/>
                <w:szCs w:val="20"/>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029460B3" w14:textId="77777777" w:rsidR="006B480C" w:rsidRPr="00C453DF" w:rsidRDefault="006B480C" w:rsidP="000E071E">
            <w:pPr>
              <w:jc w:val="center"/>
              <w:rPr>
                <w:rFonts w:cstheme="minorHAnsi"/>
                <w:szCs w:val="20"/>
              </w:rPr>
            </w:pPr>
            <w:r w:rsidRPr="00C453DF">
              <w:rPr>
                <w:rFonts w:cstheme="minorHAnsi"/>
                <w:szCs w:val="20"/>
              </w:rPr>
              <w:lastRenderedPageBreak/>
              <w:sym w:font="Wingdings" w:char="F0FC"/>
            </w:r>
          </w:p>
        </w:tc>
        <w:tc>
          <w:tcPr>
            <w:tcW w:w="1134" w:type="dxa"/>
            <w:tcBorders>
              <w:top w:val="single" w:sz="4" w:space="0" w:color="auto"/>
              <w:left w:val="single" w:sz="4" w:space="0" w:color="auto"/>
              <w:bottom w:val="single" w:sz="4" w:space="0" w:color="auto"/>
              <w:right w:val="single" w:sz="4" w:space="0" w:color="auto"/>
            </w:tcBorders>
            <w:shd w:val="clear" w:color="auto" w:fill="DEEAF6"/>
            <w:vAlign w:val="center"/>
          </w:tcPr>
          <w:p w14:paraId="114E65E8" w14:textId="77777777" w:rsidR="006B480C" w:rsidRPr="00C453DF" w:rsidRDefault="006B480C" w:rsidP="000E071E">
            <w:pPr>
              <w:jc w:val="center"/>
              <w:rPr>
                <w:rFonts w:cstheme="minorHAnsi"/>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DEEAF6"/>
            <w:vAlign w:val="center"/>
          </w:tcPr>
          <w:p w14:paraId="07A83593" w14:textId="77777777" w:rsidR="006B480C" w:rsidRPr="00C453DF" w:rsidRDefault="006B480C" w:rsidP="000E071E">
            <w:pPr>
              <w:jc w:val="center"/>
              <w:rPr>
                <w:rFonts w:cstheme="minorHAnsi"/>
                <w:szCs w:val="20"/>
              </w:rPr>
            </w:pPr>
          </w:p>
        </w:tc>
      </w:tr>
      <w:tr w:rsidR="006B480C" w:rsidRPr="00C453DF" w14:paraId="20FA8266" w14:textId="77777777" w:rsidTr="000E071E">
        <w:trPr>
          <w:trHeight w:val="178"/>
        </w:trPr>
        <w:tc>
          <w:tcPr>
            <w:tcW w:w="817" w:type="dxa"/>
            <w:tcBorders>
              <w:top w:val="single" w:sz="4" w:space="0" w:color="auto"/>
              <w:left w:val="single" w:sz="4" w:space="0" w:color="auto"/>
              <w:bottom w:val="single" w:sz="4" w:space="0" w:color="auto"/>
              <w:right w:val="single" w:sz="4" w:space="0" w:color="auto"/>
            </w:tcBorders>
            <w:vAlign w:val="center"/>
          </w:tcPr>
          <w:p w14:paraId="50342564" w14:textId="77777777" w:rsidR="006B480C" w:rsidRPr="00C453DF" w:rsidRDefault="006B480C" w:rsidP="00EF4130">
            <w:pPr>
              <w:numPr>
                <w:ilvl w:val="0"/>
                <w:numId w:val="9"/>
              </w:numPr>
              <w:spacing w:line="260" w:lineRule="atLeast"/>
              <w:rPr>
                <w:rFonts w:cstheme="minorHAnsi"/>
                <w:szCs w:val="20"/>
              </w:rPr>
            </w:pPr>
          </w:p>
        </w:tc>
        <w:tc>
          <w:tcPr>
            <w:tcW w:w="5132" w:type="dxa"/>
            <w:tcBorders>
              <w:top w:val="single" w:sz="4" w:space="0" w:color="auto"/>
              <w:left w:val="single" w:sz="4" w:space="0" w:color="auto"/>
              <w:bottom w:val="single" w:sz="4" w:space="0" w:color="auto"/>
              <w:right w:val="single" w:sz="4" w:space="0" w:color="auto"/>
            </w:tcBorders>
            <w:vAlign w:val="center"/>
          </w:tcPr>
          <w:p w14:paraId="7B8B5301" w14:textId="77777777" w:rsidR="006B480C" w:rsidRPr="00313359" w:rsidRDefault="006B480C" w:rsidP="000E071E">
            <w:pPr>
              <w:rPr>
                <w:rFonts w:cstheme="minorHAnsi"/>
                <w:szCs w:val="20"/>
              </w:rPr>
            </w:pPr>
            <w:r w:rsidRPr="00313359">
              <w:rPr>
                <w:rFonts w:cstheme="minorHAnsi"/>
                <w:szCs w:val="20"/>
              </w:rPr>
              <w:t xml:space="preserve">ESPD obrazec za </w:t>
            </w:r>
            <w:r w:rsidRPr="00EF4130">
              <w:rPr>
                <w:rFonts w:cstheme="minorHAnsi"/>
                <w:b/>
                <w:bCs/>
                <w:szCs w:val="20"/>
              </w:rPr>
              <w:t>vse partnerje v skupni ponudbi</w:t>
            </w:r>
            <w:r w:rsidRPr="00313359">
              <w:rPr>
                <w:rFonts w:cstheme="minorHAnsi"/>
                <w:szCs w:val="20"/>
              </w:rPr>
              <w:t xml:space="preserve"> </w:t>
            </w:r>
            <w:r w:rsidRPr="00313359">
              <w:rPr>
                <w:rFonts w:cstheme="minorHAnsi"/>
                <w:b/>
                <w:bCs/>
                <w:szCs w:val="20"/>
              </w:rPr>
              <w:t>v primeru, da ponudbo oddaja skupina ponudnikov</w:t>
            </w:r>
          </w:p>
          <w:p w14:paraId="2AFC39DC" w14:textId="77777777" w:rsidR="006B480C" w:rsidRPr="00313359" w:rsidRDefault="006B480C" w:rsidP="000E071E">
            <w:pPr>
              <w:rPr>
                <w:rFonts w:cstheme="minorHAnsi"/>
                <w:szCs w:val="20"/>
              </w:rPr>
            </w:pPr>
          </w:p>
          <w:p w14:paraId="2944875D" w14:textId="77777777" w:rsidR="006B480C" w:rsidRPr="00313359" w:rsidRDefault="006B480C" w:rsidP="000E071E">
            <w:pPr>
              <w:rPr>
                <w:rFonts w:cstheme="minorHAnsi"/>
                <w:szCs w:val="20"/>
              </w:rPr>
            </w:pPr>
            <w:r w:rsidRPr="00313359">
              <w:rPr>
                <w:rFonts w:cstheme="minorHAnsi"/>
                <w:szCs w:val="20"/>
              </w:rPr>
              <w:t xml:space="preserve">Ponudnik, ki v sistemu e-JN oddaja ponudbo, naloži ESPD ostalih sodelujočih </w:t>
            </w:r>
            <w:r w:rsidRPr="00313359">
              <w:rPr>
                <w:rFonts w:cstheme="minorHAnsi"/>
                <w:b/>
                <w:szCs w:val="20"/>
                <w:u w:val="single"/>
              </w:rPr>
              <w:t>v razdelek: »Sodelujoči«, del »ESPD – ostali sodelujoči«</w:t>
            </w:r>
            <w:r w:rsidRPr="00313359">
              <w:rPr>
                <w:rFonts w:cstheme="minorHAnsi"/>
                <w:szCs w:val="20"/>
                <w:u w:val="single"/>
              </w:rPr>
              <w:t>.</w:t>
            </w:r>
          </w:p>
          <w:p w14:paraId="4509B77A" w14:textId="77777777" w:rsidR="006B480C" w:rsidRPr="00313359" w:rsidRDefault="006B480C" w:rsidP="000E071E">
            <w:pPr>
              <w:rPr>
                <w:rFonts w:cstheme="minorHAnsi"/>
                <w:szCs w:val="20"/>
              </w:rPr>
            </w:pPr>
          </w:p>
          <w:p w14:paraId="20D0A21B" w14:textId="77777777" w:rsidR="006B480C" w:rsidRPr="00313359" w:rsidRDefault="006B480C" w:rsidP="000E071E">
            <w:pPr>
              <w:rPr>
                <w:rFonts w:cstheme="minorHAnsi"/>
                <w:szCs w:val="20"/>
              </w:rPr>
            </w:pPr>
            <w:r w:rsidRPr="00313359">
              <w:rPr>
                <w:rFonts w:cstheme="minorHAnsi"/>
                <w:szCs w:val="20"/>
              </w:rPr>
              <w:t xml:space="preserve">Za ostale sodelujoče ponudnik v razdelek »ESPD – ostali sodelujoči« </w:t>
            </w:r>
            <w:r w:rsidRPr="00313359">
              <w:rPr>
                <w:rFonts w:cstheme="minorHAnsi"/>
                <w:color w:val="C00000"/>
                <w:szCs w:val="20"/>
              </w:rPr>
              <w:t>priloži podpisane ESPD v .xml ali .pdf obliki.</w:t>
            </w:r>
            <w:r w:rsidRPr="00313359">
              <w:rPr>
                <w:rFonts w:cstheme="minorHAnsi"/>
                <w:b/>
                <w:bCs/>
                <w:color w:val="C00000"/>
                <w:szCs w:val="20"/>
              </w:rPr>
              <w:t xml:space="preserve"> Elektronsko podpisovanje obrazcev za ostale sodelujoče je omogočeno preko SIPASS.</w:t>
            </w:r>
          </w:p>
        </w:tc>
        <w:tc>
          <w:tcPr>
            <w:tcW w:w="127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EE7B707" w14:textId="77777777" w:rsidR="006B480C" w:rsidRPr="00C453DF" w:rsidRDefault="006B480C" w:rsidP="000E071E">
            <w:pPr>
              <w:jc w:val="center"/>
              <w:rPr>
                <w:rFonts w:cstheme="minorHAnsi"/>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1A6583DA" w14:textId="77777777" w:rsidR="006B480C" w:rsidRPr="00CC2F0D" w:rsidRDefault="006B480C" w:rsidP="000E071E">
            <w:pPr>
              <w:jc w:val="center"/>
              <w:rPr>
                <w:rFonts w:cstheme="minorHAnsi"/>
                <w:b/>
                <w:bCs/>
                <w:szCs w:val="20"/>
              </w:rPr>
            </w:pPr>
            <w:r w:rsidRPr="00C453DF">
              <w:rPr>
                <w:rFonts w:cstheme="minorHAnsi"/>
                <w:szCs w:val="20"/>
              </w:rPr>
              <w:sym w:font="Wingdings" w:char="F0FC"/>
            </w:r>
          </w:p>
        </w:tc>
        <w:tc>
          <w:tcPr>
            <w:tcW w:w="1275" w:type="dxa"/>
            <w:tcBorders>
              <w:top w:val="single" w:sz="4" w:space="0" w:color="auto"/>
              <w:left w:val="single" w:sz="4" w:space="0" w:color="auto"/>
              <w:bottom w:val="single" w:sz="4" w:space="0" w:color="auto"/>
              <w:right w:val="single" w:sz="4" w:space="0" w:color="auto"/>
            </w:tcBorders>
            <w:shd w:val="clear" w:color="auto" w:fill="DEEAF6"/>
          </w:tcPr>
          <w:p w14:paraId="438002DC" w14:textId="77777777" w:rsidR="006B480C" w:rsidRPr="00C453DF" w:rsidRDefault="006B480C" w:rsidP="000E071E">
            <w:pPr>
              <w:jc w:val="center"/>
              <w:rPr>
                <w:rFonts w:cstheme="minorHAnsi"/>
                <w:szCs w:val="20"/>
              </w:rPr>
            </w:pPr>
          </w:p>
        </w:tc>
      </w:tr>
      <w:tr w:rsidR="006B480C" w:rsidRPr="00C453DF" w14:paraId="41232AE6" w14:textId="77777777" w:rsidTr="000E071E">
        <w:tc>
          <w:tcPr>
            <w:tcW w:w="817" w:type="dxa"/>
            <w:tcBorders>
              <w:top w:val="single" w:sz="4" w:space="0" w:color="auto"/>
              <w:left w:val="single" w:sz="4" w:space="0" w:color="auto"/>
              <w:bottom w:val="single" w:sz="4" w:space="0" w:color="auto"/>
              <w:right w:val="single" w:sz="4" w:space="0" w:color="auto"/>
            </w:tcBorders>
            <w:vAlign w:val="center"/>
          </w:tcPr>
          <w:p w14:paraId="16C59DBE" w14:textId="77777777" w:rsidR="006B480C" w:rsidRPr="00C453DF" w:rsidRDefault="006B480C" w:rsidP="00EF4130">
            <w:pPr>
              <w:numPr>
                <w:ilvl w:val="0"/>
                <w:numId w:val="9"/>
              </w:numPr>
              <w:spacing w:line="260" w:lineRule="atLeast"/>
              <w:rPr>
                <w:rFonts w:cstheme="minorHAnsi"/>
                <w:szCs w:val="20"/>
              </w:rPr>
            </w:pPr>
          </w:p>
        </w:tc>
        <w:tc>
          <w:tcPr>
            <w:tcW w:w="5132" w:type="dxa"/>
            <w:tcBorders>
              <w:top w:val="single" w:sz="4" w:space="0" w:color="auto"/>
              <w:left w:val="single" w:sz="4" w:space="0" w:color="auto"/>
              <w:bottom w:val="single" w:sz="4" w:space="0" w:color="auto"/>
              <w:right w:val="single" w:sz="4" w:space="0" w:color="auto"/>
            </w:tcBorders>
            <w:vAlign w:val="center"/>
          </w:tcPr>
          <w:p w14:paraId="3641441C" w14:textId="77777777" w:rsidR="006B480C" w:rsidRPr="00C453DF" w:rsidRDefault="006B480C" w:rsidP="000E071E">
            <w:pPr>
              <w:rPr>
                <w:rFonts w:cstheme="minorHAnsi"/>
                <w:szCs w:val="20"/>
              </w:rPr>
            </w:pPr>
            <w:r w:rsidRPr="00C453DF">
              <w:rPr>
                <w:rFonts w:cstheme="minorHAnsi"/>
                <w:szCs w:val="20"/>
              </w:rPr>
              <w:t xml:space="preserve">ESPD obrazec za vse podizvajalce oziroma druge gospodarske subjekte v </w:t>
            </w:r>
            <w:r w:rsidRPr="00313359">
              <w:rPr>
                <w:rFonts w:cstheme="minorHAnsi"/>
                <w:szCs w:val="20"/>
              </w:rPr>
              <w:t>ponudbi</w:t>
            </w:r>
            <w:r w:rsidRPr="00313359">
              <w:rPr>
                <w:rFonts w:cstheme="minorHAnsi"/>
                <w:b/>
                <w:bCs/>
                <w:szCs w:val="20"/>
              </w:rPr>
              <w:t xml:space="preserve"> v primeru ponudbe s podizvajalci ali drugimi subjekti</w:t>
            </w:r>
          </w:p>
          <w:p w14:paraId="00DEC7F5" w14:textId="77777777" w:rsidR="006B480C" w:rsidRPr="00C453DF" w:rsidRDefault="006B480C" w:rsidP="000E071E">
            <w:pPr>
              <w:rPr>
                <w:rFonts w:cstheme="minorHAnsi"/>
                <w:szCs w:val="20"/>
              </w:rPr>
            </w:pPr>
          </w:p>
          <w:p w14:paraId="7DA9B70D" w14:textId="77777777" w:rsidR="006B480C" w:rsidRPr="00C453DF" w:rsidRDefault="006B480C" w:rsidP="000E071E">
            <w:pPr>
              <w:rPr>
                <w:rFonts w:cstheme="minorHAnsi"/>
                <w:szCs w:val="20"/>
              </w:rPr>
            </w:pPr>
            <w:r w:rsidRPr="00C453DF">
              <w:rPr>
                <w:rFonts w:cstheme="minorHAnsi"/>
                <w:szCs w:val="20"/>
              </w:rPr>
              <w:t xml:space="preserve">Ponudnik, ki v sistemu e-JN oddaja ponudbo, naloži ESPD ostalih sodelujočih </w:t>
            </w:r>
            <w:r w:rsidRPr="00C453DF">
              <w:rPr>
                <w:rFonts w:cstheme="minorHAnsi"/>
                <w:b/>
                <w:szCs w:val="20"/>
                <w:u w:val="single"/>
              </w:rPr>
              <w:t>v razdelek: »Sodelujoči«, del »ESPD – ostali sodelujoči«</w:t>
            </w:r>
            <w:r w:rsidRPr="00C453DF">
              <w:rPr>
                <w:rFonts w:cstheme="minorHAnsi"/>
                <w:szCs w:val="20"/>
                <w:u w:val="single"/>
              </w:rPr>
              <w:t>.</w:t>
            </w:r>
          </w:p>
          <w:p w14:paraId="72E05EA3" w14:textId="77777777" w:rsidR="006B480C" w:rsidRPr="00C453DF" w:rsidRDefault="006B480C" w:rsidP="000E071E">
            <w:pPr>
              <w:rPr>
                <w:rFonts w:cstheme="minorHAnsi"/>
                <w:szCs w:val="20"/>
              </w:rPr>
            </w:pPr>
          </w:p>
          <w:p w14:paraId="249B94C5" w14:textId="77777777" w:rsidR="006B480C" w:rsidRPr="00C453DF" w:rsidRDefault="006B480C" w:rsidP="000E071E">
            <w:pPr>
              <w:rPr>
                <w:rFonts w:cstheme="minorHAnsi"/>
                <w:szCs w:val="20"/>
              </w:rPr>
            </w:pPr>
            <w:r w:rsidRPr="00C453DF">
              <w:rPr>
                <w:rFonts w:cstheme="minorHAnsi"/>
                <w:szCs w:val="20"/>
              </w:rPr>
              <w:t xml:space="preserve">Za ostale sodelujoče ponudnik v razdelek »ESPD – ostali sodelujoči« </w:t>
            </w:r>
            <w:r w:rsidRPr="0032417C">
              <w:rPr>
                <w:rFonts w:cstheme="minorHAnsi"/>
                <w:color w:val="C00000"/>
                <w:szCs w:val="20"/>
              </w:rPr>
              <w:t>priloži podpisane ESPD v .xml ali .pdf obliki.</w:t>
            </w:r>
            <w:r w:rsidRPr="0032417C">
              <w:rPr>
                <w:rFonts w:cstheme="minorHAnsi"/>
                <w:b/>
                <w:bCs/>
                <w:color w:val="C00000"/>
                <w:szCs w:val="20"/>
              </w:rPr>
              <w:t xml:space="preserve"> Elektronsko podpisovanje obrazcev za ostale sodelujoče je omogočeno preko SIPASS.</w:t>
            </w:r>
          </w:p>
        </w:tc>
        <w:tc>
          <w:tcPr>
            <w:tcW w:w="1276" w:type="dxa"/>
            <w:tcBorders>
              <w:top w:val="single" w:sz="4" w:space="0" w:color="auto"/>
              <w:left w:val="single" w:sz="4" w:space="0" w:color="auto"/>
              <w:bottom w:val="single" w:sz="4" w:space="0" w:color="auto"/>
              <w:right w:val="single" w:sz="4" w:space="0" w:color="auto"/>
            </w:tcBorders>
            <w:shd w:val="clear" w:color="auto" w:fill="DEEAF6"/>
            <w:vAlign w:val="center"/>
          </w:tcPr>
          <w:p w14:paraId="7FA6FF49" w14:textId="77777777" w:rsidR="006B480C" w:rsidRPr="00C453DF" w:rsidRDefault="006B480C" w:rsidP="000E071E">
            <w:pPr>
              <w:jc w:val="center"/>
              <w:rPr>
                <w:rFonts w:cstheme="minorHAnsi"/>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DEEAF6"/>
            <w:vAlign w:val="center"/>
          </w:tcPr>
          <w:p w14:paraId="449C9CCA" w14:textId="77777777" w:rsidR="006B480C" w:rsidRPr="00C453DF" w:rsidRDefault="006B480C" w:rsidP="000E071E">
            <w:pPr>
              <w:jc w:val="center"/>
              <w:rPr>
                <w:rFonts w:cstheme="minorHAnsi"/>
                <w:szCs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4737C23B" w14:textId="77777777" w:rsidR="006B480C" w:rsidRPr="00C453DF" w:rsidRDefault="006B480C" w:rsidP="000E071E">
            <w:pPr>
              <w:jc w:val="center"/>
              <w:rPr>
                <w:rFonts w:cstheme="minorHAnsi"/>
                <w:szCs w:val="20"/>
              </w:rPr>
            </w:pPr>
            <w:r w:rsidRPr="00C453DF">
              <w:rPr>
                <w:rFonts w:cstheme="minorHAnsi"/>
                <w:szCs w:val="20"/>
              </w:rPr>
              <w:sym w:font="Wingdings" w:char="F0FC"/>
            </w:r>
          </w:p>
        </w:tc>
      </w:tr>
      <w:tr w:rsidR="00D5132C" w:rsidRPr="00C453DF" w14:paraId="0A37239F" w14:textId="77777777" w:rsidTr="000E071E">
        <w:tc>
          <w:tcPr>
            <w:tcW w:w="817" w:type="dxa"/>
            <w:tcBorders>
              <w:top w:val="single" w:sz="4" w:space="0" w:color="auto"/>
              <w:left w:val="single" w:sz="4" w:space="0" w:color="auto"/>
              <w:bottom w:val="single" w:sz="4" w:space="0" w:color="auto"/>
              <w:right w:val="single" w:sz="4" w:space="0" w:color="auto"/>
            </w:tcBorders>
            <w:vAlign w:val="center"/>
          </w:tcPr>
          <w:p w14:paraId="2845B025" w14:textId="77777777" w:rsidR="00D5132C" w:rsidRPr="00C453DF" w:rsidRDefault="00D5132C" w:rsidP="00D5132C">
            <w:pPr>
              <w:numPr>
                <w:ilvl w:val="0"/>
                <w:numId w:val="9"/>
              </w:numPr>
              <w:spacing w:line="260" w:lineRule="atLeast"/>
              <w:rPr>
                <w:rFonts w:cstheme="minorHAnsi"/>
                <w:szCs w:val="20"/>
              </w:rPr>
            </w:pPr>
          </w:p>
        </w:tc>
        <w:tc>
          <w:tcPr>
            <w:tcW w:w="5132" w:type="dxa"/>
            <w:tcBorders>
              <w:top w:val="single" w:sz="4" w:space="0" w:color="auto"/>
              <w:left w:val="single" w:sz="4" w:space="0" w:color="auto"/>
              <w:bottom w:val="single" w:sz="4" w:space="0" w:color="auto"/>
              <w:right w:val="single" w:sz="4" w:space="0" w:color="auto"/>
            </w:tcBorders>
            <w:vAlign w:val="center"/>
          </w:tcPr>
          <w:p w14:paraId="405BD003" w14:textId="34051B8C" w:rsidR="00D5132C" w:rsidRPr="00D5132C" w:rsidRDefault="00D5132C" w:rsidP="00D5132C">
            <w:pPr>
              <w:rPr>
                <w:rFonts w:cstheme="minorHAnsi"/>
              </w:rPr>
            </w:pPr>
            <w:r w:rsidRPr="00C453DF">
              <w:rPr>
                <w:rFonts w:cstheme="minorHAnsi"/>
                <w:color w:val="000000"/>
                <w:szCs w:val="20"/>
              </w:rPr>
              <w:t xml:space="preserve">OBRAZEC 4: </w:t>
            </w:r>
            <w:r w:rsidRPr="00D5132C">
              <w:rPr>
                <w:rFonts w:cstheme="minorHAnsi"/>
              </w:rPr>
              <w:t>ZAHTEVA IN SOGLASJE PODIZVAJALCA ZA NEPOSREDNO PLAČEVANJE</w:t>
            </w:r>
          </w:p>
          <w:p w14:paraId="08B43326" w14:textId="77777777" w:rsidR="00D5132C" w:rsidRPr="00C453DF" w:rsidRDefault="00D5132C" w:rsidP="000E071E">
            <w:pPr>
              <w:rPr>
                <w:rFonts w:cstheme="minorHAnsi"/>
                <w:szCs w:val="20"/>
              </w:rPr>
            </w:pPr>
          </w:p>
          <w:p w14:paraId="63FB8F80" w14:textId="678A871E" w:rsidR="00D5132C" w:rsidRPr="00C453DF" w:rsidRDefault="00D5132C" w:rsidP="000E071E">
            <w:pPr>
              <w:rPr>
                <w:rFonts w:cstheme="minorHAnsi"/>
                <w:szCs w:val="20"/>
              </w:rPr>
            </w:pPr>
            <w:r w:rsidRPr="00C453DF">
              <w:rPr>
                <w:rFonts w:cstheme="minorHAnsi"/>
                <w:szCs w:val="20"/>
              </w:rPr>
              <w:t>Ponudnik, ki v sistemu e-JN oddaja ponudbo, naloži dokument v razdelek »Dokumenti«, del »Ostale priloge«</w:t>
            </w:r>
          </w:p>
        </w:tc>
        <w:tc>
          <w:tcPr>
            <w:tcW w:w="1276" w:type="dxa"/>
            <w:tcBorders>
              <w:top w:val="single" w:sz="4" w:space="0" w:color="auto"/>
              <w:left w:val="single" w:sz="4" w:space="0" w:color="auto"/>
              <w:bottom w:val="single" w:sz="4" w:space="0" w:color="auto"/>
              <w:right w:val="single" w:sz="4" w:space="0" w:color="auto"/>
            </w:tcBorders>
            <w:shd w:val="clear" w:color="auto" w:fill="DEEAF6"/>
            <w:vAlign w:val="center"/>
          </w:tcPr>
          <w:p w14:paraId="44BD03F5" w14:textId="77777777" w:rsidR="00D5132C" w:rsidRPr="00C453DF" w:rsidRDefault="00D5132C" w:rsidP="000E071E">
            <w:pPr>
              <w:jc w:val="center"/>
              <w:rPr>
                <w:rFonts w:cstheme="minorHAnsi"/>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DEEAF6"/>
            <w:vAlign w:val="center"/>
          </w:tcPr>
          <w:p w14:paraId="224D9B68" w14:textId="77777777" w:rsidR="00D5132C" w:rsidRPr="00C453DF" w:rsidRDefault="00D5132C" w:rsidP="000E071E">
            <w:pPr>
              <w:jc w:val="center"/>
              <w:rPr>
                <w:rFonts w:cstheme="minorHAnsi"/>
                <w:szCs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164FB09D" w14:textId="77777777" w:rsidR="00D5132C" w:rsidRPr="00C453DF" w:rsidRDefault="00D5132C" w:rsidP="000E071E">
            <w:pPr>
              <w:jc w:val="center"/>
              <w:rPr>
                <w:rFonts w:cstheme="minorHAnsi"/>
                <w:szCs w:val="20"/>
              </w:rPr>
            </w:pPr>
            <w:r w:rsidRPr="00C453DF">
              <w:rPr>
                <w:rFonts w:cstheme="minorHAnsi"/>
                <w:szCs w:val="20"/>
              </w:rPr>
              <w:sym w:font="Wingdings" w:char="F0FC"/>
            </w:r>
          </w:p>
        </w:tc>
      </w:tr>
      <w:tr w:rsidR="00C80655" w:rsidRPr="00C453DF" w14:paraId="704BEB66" w14:textId="77777777" w:rsidTr="00B930B2">
        <w:trPr>
          <w:trHeight w:val="283"/>
        </w:trPr>
        <w:tc>
          <w:tcPr>
            <w:tcW w:w="817" w:type="dxa"/>
            <w:tcBorders>
              <w:top w:val="single" w:sz="4" w:space="0" w:color="auto"/>
              <w:left w:val="single" w:sz="4" w:space="0" w:color="auto"/>
              <w:bottom w:val="single" w:sz="4" w:space="0" w:color="auto"/>
              <w:right w:val="single" w:sz="4" w:space="0" w:color="auto"/>
            </w:tcBorders>
            <w:vAlign w:val="center"/>
          </w:tcPr>
          <w:p w14:paraId="69A471F4" w14:textId="77777777" w:rsidR="00C80655" w:rsidRPr="00C453DF" w:rsidRDefault="00C80655" w:rsidP="00833E8F">
            <w:pPr>
              <w:numPr>
                <w:ilvl w:val="0"/>
                <w:numId w:val="9"/>
              </w:numPr>
              <w:spacing w:line="260" w:lineRule="atLeast"/>
              <w:rPr>
                <w:rFonts w:cstheme="minorHAnsi"/>
                <w:szCs w:val="20"/>
              </w:rPr>
            </w:pPr>
          </w:p>
        </w:tc>
        <w:tc>
          <w:tcPr>
            <w:tcW w:w="5132" w:type="dxa"/>
            <w:tcBorders>
              <w:top w:val="single" w:sz="4" w:space="0" w:color="auto"/>
              <w:left w:val="single" w:sz="4" w:space="0" w:color="auto"/>
              <w:bottom w:val="single" w:sz="4" w:space="0" w:color="auto"/>
              <w:right w:val="single" w:sz="4" w:space="0" w:color="auto"/>
            </w:tcBorders>
            <w:vAlign w:val="center"/>
          </w:tcPr>
          <w:p w14:paraId="64B47E39" w14:textId="7FC605CC" w:rsidR="00C80655" w:rsidRPr="00CA28B2" w:rsidRDefault="00C80655" w:rsidP="000E071E">
            <w:pPr>
              <w:rPr>
                <w:rFonts w:cstheme="minorHAnsi"/>
                <w:color w:val="000000"/>
                <w:szCs w:val="20"/>
              </w:rPr>
            </w:pPr>
            <w:r w:rsidRPr="00CA28B2">
              <w:rPr>
                <w:rFonts w:cstheme="minorHAnsi"/>
                <w:color w:val="000000"/>
                <w:szCs w:val="20"/>
              </w:rPr>
              <w:t xml:space="preserve">OBRAZEC 5: IZJAVA GLEDE TEHNIČNE IN STROKOVNE </w:t>
            </w:r>
            <w:r w:rsidRPr="00611ECC">
              <w:rPr>
                <w:rFonts w:cstheme="minorHAnsi"/>
                <w:color w:val="000000"/>
                <w:szCs w:val="20"/>
              </w:rPr>
              <w:t>SPOSOBNOSTI</w:t>
            </w:r>
            <w:r w:rsidR="00931DDD" w:rsidRPr="00611ECC">
              <w:rPr>
                <w:rFonts w:cstheme="minorHAnsi"/>
                <w:b/>
                <w:bCs/>
              </w:rPr>
              <w:t xml:space="preserve"> (za sklop(e), za katerega (katere) ponudnik oddaja ponudbo)</w:t>
            </w:r>
          </w:p>
          <w:p w14:paraId="7B5B2FB6" w14:textId="77777777" w:rsidR="00C80655" w:rsidRPr="00CA28B2" w:rsidRDefault="00C80655" w:rsidP="000E071E">
            <w:pPr>
              <w:rPr>
                <w:rFonts w:cstheme="minorHAnsi"/>
                <w:bCs/>
                <w:color w:val="000000"/>
                <w:szCs w:val="20"/>
              </w:rPr>
            </w:pPr>
          </w:p>
          <w:p w14:paraId="7442659B" w14:textId="77777777" w:rsidR="00C80655" w:rsidRPr="00CA28B2" w:rsidRDefault="00C80655" w:rsidP="000E071E">
            <w:pPr>
              <w:rPr>
                <w:rFonts w:cstheme="minorHAnsi"/>
                <w:color w:val="000000"/>
                <w:szCs w:val="20"/>
              </w:rPr>
            </w:pPr>
            <w:r w:rsidRPr="00CA28B2">
              <w:rPr>
                <w:rFonts w:cstheme="minorHAnsi"/>
                <w:szCs w:val="20"/>
              </w:rPr>
              <w:t>Ponudnik, ki v sistemu e-JN oddaja ponudbo, naloži dokument v razdelek »Dokumenti«, del »Ostale priloge«</w:t>
            </w:r>
          </w:p>
        </w:tc>
        <w:tc>
          <w:tcPr>
            <w:tcW w:w="3685" w:type="dxa"/>
            <w:gridSpan w:val="3"/>
            <w:tcBorders>
              <w:top w:val="single" w:sz="4" w:space="0" w:color="auto"/>
              <w:left w:val="single" w:sz="4" w:space="0" w:color="auto"/>
              <w:bottom w:val="single" w:sz="4" w:space="0" w:color="auto"/>
              <w:right w:val="single" w:sz="4" w:space="0" w:color="auto"/>
            </w:tcBorders>
            <w:vAlign w:val="center"/>
          </w:tcPr>
          <w:p w14:paraId="7303B537" w14:textId="74A8279B" w:rsidR="00C80655" w:rsidRPr="00C453DF" w:rsidRDefault="00C80655" w:rsidP="000E071E">
            <w:pPr>
              <w:jc w:val="center"/>
              <w:rPr>
                <w:rFonts w:cstheme="minorHAnsi"/>
                <w:b/>
                <w:color w:val="000000"/>
                <w:szCs w:val="20"/>
              </w:rPr>
            </w:pPr>
            <w:r w:rsidRPr="00CA28B2">
              <w:rPr>
                <w:rFonts w:cstheme="minorHAnsi"/>
                <w:szCs w:val="20"/>
              </w:rPr>
              <w:sym w:font="Wingdings" w:char="F0FC"/>
            </w:r>
          </w:p>
        </w:tc>
      </w:tr>
      <w:tr w:rsidR="007C2BB6" w:rsidRPr="00C453DF" w14:paraId="0E046104" w14:textId="77777777" w:rsidTr="00B930B2">
        <w:trPr>
          <w:trHeight w:val="283"/>
        </w:trPr>
        <w:tc>
          <w:tcPr>
            <w:tcW w:w="817" w:type="dxa"/>
            <w:tcBorders>
              <w:top w:val="single" w:sz="4" w:space="0" w:color="auto"/>
              <w:left w:val="single" w:sz="4" w:space="0" w:color="auto"/>
              <w:bottom w:val="single" w:sz="4" w:space="0" w:color="auto"/>
              <w:right w:val="single" w:sz="4" w:space="0" w:color="auto"/>
            </w:tcBorders>
            <w:vAlign w:val="center"/>
          </w:tcPr>
          <w:p w14:paraId="72698C50" w14:textId="77777777" w:rsidR="007C2BB6" w:rsidRPr="00C453DF" w:rsidRDefault="007C2BB6" w:rsidP="00833E8F">
            <w:pPr>
              <w:numPr>
                <w:ilvl w:val="0"/>
                <w:numId w:val="9"/>
              </w:numPr>
              <w:spacing w:line="260" w:lineRule="atLeast"/>
              <w:rPr>
                <w:rFonts w:cstheme="minorHAnsi"/>
                <w:szCs w:val="20"/>
              </w:rPr>
            </w:pPr>
          </w:p>
        </w:tc>
        <w:tc>
          <w:tcPr>
            <w:tcW w:w="5132" w:type="dxa"/>
            <w:tcBorders>
              <w:top w:val="single" w:sz="4" w:space="0" w:color="auto"/>
              <w:left w:val="single" w:sz="4" w:space="0" w:color="auto"/>
              <w:bottom w:val="single" w:sz="4" w:space="0" w:color="auto"/>
              <w:right w:val="single" w:sz="4" w:space="0" w:color="auto"/>
            </w:tcBorders>
            <w:vAlign w:val="center"/>
          </w:tcPr>
          <w:p w14:paraId="13D26F51" w14:textId="156B1F2D" w:rsidR="007C2BB6" w:rsidRPr="00E147DD" w:rsidRDefault="007C2BB6" w:rsidP="000E071E">
            <w:pPr>
              <w:rPr>
                <w:rFonts w:cstheme="minorHAnsi"/>
                <w:b/>
                <w:bCs/>
              </w:rPr>
            </w:pPr>
            <w:r w:rsidRPr="00E147DD">
              <w:rPr>
                <w:rFonts w:cstheme="minorHAnsi"/>
                <w:color w:val="000000"/>
                <w:szCs w:val="20"/>
              </w:rPr>
              <w:t xml:space="preserve">V kolikor ponudnik ni proizvajalec, </w:t>
            </w:r>
            <w:r w:rsidR="00336EDC" w:rsidRPr="00E147DD">
              <w:rPr>
                <w:rFonts w:cstheme="minorHAnsi"/>
                <w:color w:val="000000"/>
                <w:szCs w:val="20"/>
              </w:rPr>
              <w:t>IZJAVA OZ. POOBLASTILO OZ. IZPIS IZ SEZNAMA POOBLAŠČENIH PARTNERJEV OZ. DRUG USTREZEN DOKUMENT (KOPIJA POGODBE) PROIZVAJALCA</w:t>
            </w:r>
            <w:r w:rsidRPr="00E147DD">
              <w:rPr>
                <w:rFonts w:cstheme="minorHAnsi"/>
                <w:color w:val="000000"/>
                <w:szCs w:val="20"/>
              </w:rPr>
              <w:t>, ki dokazuje, da ima ponudnik status pooblaščenega serviserja proizvajalca</w:t>
            </w:r>
            <w:r w:rsidRPr="00E147DD">
              <w:rPr>
                <w:rFonts w:cstheme="minorHAnsi"/>
                <w:b/>
                <w:bCs/>
                <w:color w:val="C00000"/>
                <w:szCs w:val="20"/>
              </w:rPr>
              <w:t xml:space="preserve"> </w:t>
            </w:r>
            <w:r w:rsidRPr="00E147DD">
              <w:rPr>
                <w:rFonts w:cstheme="minorHAnsi"/>
                <w:b/>
                <w:bCs/>
              </w:rPr>
              <w:t>(samo v primeru, če ponudnik oddaja ponudbo za SKLOP 1 ali SKLOP 2)</w:t>
            </w:r>
          </w:p>
          <w:p w14:paraId="61E5C06A" w14:textId="77777777" w:rsidR="007C2BB6" w:rsidRPr="00E147DD" w:rsidRDefault="007C2BB6" w:rsidP="000E071E">
            <w:pPr>
              <w:rPr>
                <w:rFonts w:cstheme="minorHAnsi"/>
                <w:b/>
                <w:bCs/>
              </w:rPr>
            </w:pPr>
          </w:p>
          <w:p w14:paraId="5638DD76" w14:textId="46138530" w:rsidR="007C2BB6" w:rsidRPr="007C2BB6" w:rsidRDefault="007C2BB6" w:rsidP="000E071E">
            <w:pPr>
              <w:rPr>
                <w:rFonts w:cstheme="minorHAnsi"/>
                <w:color w:val="000000"/>
                <w:szCs w:val="20"/>
                <w:highlight w:val="yellow"/>
              </w:rPr>
            </w:pPr>
            <w:r w:rsidRPr="00E147DD">
              <w:rPr>
                <w:rFonts w:cstheme="minorHAnsi"/>
                <w:szCs w:val="20"/>
              </w:rPr>
              <w:t>Ponudnik, ki v sistemu e-JN oddaja ponudbo, naloži dokument v razdelek »Dokumenti«, del »Ostale priloge«</w:t>
            </w:r>
          </w:p>
        </w:tc>
        <w:tc>
          <w:tcPr>
            <w:tcW w:w="3685" w:type="dxa"/>
            <w:gridSpan w:val="3"/>
            <w:tcBorders>
              <w:top w:val="single" w:sz="4" w:space="0" w:color="auto"/>
              <w:left w:val="single" w:sz="4" w:space="0" w:color="auto"/>
              <w:bottom w:val="single" w:sz="4" w:space="0" w:color="auto"/>
              <w:right w:val="single" w:sz="4" w:space="0" w:color="auto"/>
            </w:tcBorders>
            <w:vAlign w:val="center"/>
          </w:tcPr>
          <w:p w14:paraId="5E94D035" w14:textId="1268A1B3" w:rsidR="007C2BB6" w:rsidRPr="00CA28B2" w:rsidRDefault="007C2BB6" w:rsidP="000E071E">
            <w:pPr>
              <w:jc w:val="center"/>
              <w:rPr>
                <w:rFonts w:cstheme="minorHAnsi"/>
                <w:szCs w:val="20"/>
              </w:rPr>
            </w:pPr>
            <w:r w:rsidRPr="00E147DD">
              <w:rPr>
                <w:rFonts w:cstheme="minorHAnsi"/>
                <w:szCs w:val="20"/>
              </w:rPr>
              <w:sym w:font="Wingdings" w:char="F0FC"/>
            </w:r>
          </w:p>
        </w:tc>
      </w:tr>
      <w:tr w:rsidR="0045680B" w:rsidRPr="00C453DF" w14:paraId="217A9E38" w14:textId="77777777" w:rsidTr="000E071E">
        <w:trPr>
          <w:trHeight w:val="283"/>
        </w:trPr>
        <w:tc>
          <w:tcPr>
            <w:tcW w:w="817" w:type="dxa"/>
            <w:tcBorders>
              <w:top w:val="single" w:sz="4" w:space="0" w:color="auto"/>
              <w:left w:val="single" w:sz="4" w:space="0" w:color="auto"/>
              <w:bottom w:val="single" w:sz="4" w:space="0" w:color="auto"/>
              <w:right w:val="single" w:sz="4" w:space="0" w:color="auto"/>
            </w:tcBorders>
            <w:vAlign w:val="center"/>
          </w:tcPr>
          <w:p w14:paraId="2222F8E6" w14:textId="77777777" w:rsidR="0045680B" w:rsidRPr="00C453DF" w:rsidRDefault="0045680B" w:rsidP="00833E8F">
            <w:pPr>
              <w:numPr>
                <w:ilvl w:val="0"/>
                <w:numId w:val="9"/>
              </w:numPr>
              <w:spacing w:line="260" w:lineRule="atLeast"/>
              <w:rPr>
                <w:rFonts w:cstheme="minorHAnsi"/>
                <w:szCs w:val="20"/>
              </w:rPr>
            </w:pPr>
          </w:p>
        </w:tc>
        <w:tc>
          <w:tcPr>
            <w:tcW w:w="5132" w:type="dxa"/>
            <w:tcBorders>
              <w:top w:val="single" w:sz="4" w:space="0" w:color="auto"/>
              <w:left w:val="single" w:sz="4" w:space="0" w:color="auto"/>
              <w:bottom w:val="single" w:sz="4" w:space="0" w:color="auto"/>
              <w:right w:val="single" w:sz="4" w:space="0" w:color="auto"/>
            </w:tcBorders>
            <w:vAlign w:val="center"/>
          </w:tcPr>
          <w:p w14:paraId="5D9CEABD" w14:textId="50655A5A" w:rsidR="0045680B" w:rsidRPr="00A527A2" w:rsidRDefault="0045680B" w:rsidP="000E071E">
            <w:pPr>
              <w:rPr>
                <w:rFonts w:cstheme="minorHAnsi"/>
                <w:b/>
                <w:bCs/>
              </w:rPr>
            </w:pPr>
            <w:r w:rsidRPr="00A527A2">
              <w:rPr>
                <w:rFonts w:cstheme="minorHAnsi"/>
                <w:color w:val="000000"/>
                <w:szCs w:val="20"/>
              </w:rPr>
              <w:t xml:space="preserve">DOKAZILO O </w:t>
            </w:r>
            <w:r w:rsidR="00A527A2" w:rsidRPr="00A4562E">
              <w:rPr>
                <w:rFonts w:cstheme="minorHAnsi"/>
                <w:color w:val="000000"/>
                <w:szCs w:val="20"/>
              </w:rPr>
              <w:t xml:space="preserve">PRIDOBLJENI </w:t>
            </w:r>
            <w:r w:rsidRPr="00A4562E">
              <w:rPr>
                <w:rFonts w:cstheme="minorHAnsi"/>
                <w:color w:val="000000"/>
                <w:szCs w:val="20"/>
              </w:rPr>
              <w:t>IZOBRAZBI</w:t>
            </w:r>
            <w:r w:rsidRPr="00A527A2">
              <w:rPr>
                <w:rFonts w:cstheme="minorHAnsi"/>
                <w:color w:val="000000"/>
                <w:szCs w:val="20"/>
              </w:rPr>
              <w:t xml:space="preserve"> za nominiran kader </w:t>
            </w:r>
            <w:r w:rsidRPr="00A527A2">
              <w:rPr>
                <w:rFonts w:cstheme="minorHAnsi"/>
                <w:b/>
                <w:bCs/>
              </w:rPr>
              <w:t>(samo v primeru, če ponudnik oddaja ponudbo za SKLOP 3)</w:t>
            </w:r>
          </w:p>
          <w:p w14:paraId="09557F57" w14:textId="77777777" w:rsidR="0045680B" w:rsidRPr="00A527A2" w:rsidRDefault="0045680B" w:rsidP="000E071E">
            <w:pPr>
              <w:rPr>
                <w:rFonts w:cstheme="minorHAnsi"/>
                <w:b/>
                <w:bCs/>
              </w:rPr>
            </w:pPr>
          </w:p>
          <w:p w14:paraId="32B35D08" w14:textId="1A5A79A8" w:rsidR="0045680B" w:rsidRPr="00A527A2" w:rsidRDefault="0045680B" w:rsidP="000E071E">
            <w:pPr>
              <w:rPr>
                <w:rFonts w:cstheme="minorHAnsi"/>
                <w:color w:val="000000"/>
                <w:szCs w:val="20"/>
              </w:rPr>
            </w:pPr>
            <w:r w:rsidRPr="00A527A2">
              <w:rPr>
                <w:rFonts w:cstheme="minorHAnsi"/>
                <w:szCs w:val="20"/>
              </w:rPr>
              <w:t>Ponudnik, ki v sistemu e-JN oddaja ponudbo, naloži dokument v razdelek »Dokumenti«, del »Ostale priloge«</w:t>
            </w:r>
          </w:p>
        </w:tc>
        <w:tc>
          <w:tcPr>
            <w:tcW w:w="3685" w:type="dxa"/>
            <w:gridSpan w:val="3"/>
            <w:tcBorders>
              <w:top w:val="single" w:sz="4" w:space="0" w:color="auto"/>
              <w:left w:val="single" w:sz="4" w:space="0" w:color="auto"/>
              <w:bottom w:val="single" w:sz="4" w:space="0" w:color="auto"/>
              <w:right w:val="single" w:sz="4" w:space="0" w:color="auto"/>
            </w:tcBorders>
            <w:vAlign w:val="center"/>
          </w:tcPr>
          <w:p w14:paraId="2604CEB4" w14:textId="68684F31" w:rsidR="0045680B" w:rsidRPr="00A527A2" w:rsidRDefault="0045680B" w:rsidP="000E071E">
            <w:pPr>
              <w:jc w:val="center"/>
              <w:rPr>
                <w:rFonts w:cstheme="minorHAnsi"/>
                <w:szCs w:val="20"/>
              </w:rPr>
            </w:pPr>
            <w:r w:rsidRPr="00A527A2">
              <w:rPr>
                <w:rFonts w:cstheme="minorHAnsi"/>
                <w:szCs w:val="20"/>
              </w:rPr>
              <w:lastRenderedPageBreak/>
              <w:sym w:font="Wingdings" w:char="F0FC"/>
            </w:r>
          </w:p>
        </w:tc>
      </w:tr>
      <w:tr w:rsidR="006B480C" w:rsidRPr="00C453DF" w14:paraId="0B5AC641" w14:textId="77777777" w:rsidTr="000E071E">
        <w:trPr>
          <w:trHeight w:val="283"/>
        </w:trPr>
        <w:tc>
          <w:tcPr>
            <w:tcW w:w="817" w:type="dxa"/>
            <w:tcBorders>
              <w:top w:val="single" w:sz="4" w:space="0" w:color="auto"/>
              <w:left w:val="single" w:sz="4" w:space="0" w:color="auto"/>
              <w:bottom w:val="single" w:sz="4" w:space="0" w:color="auto"/>
              <w:right w:val="single" w:sz="4" w:space="0" w:color="auto"/>
            </w:tcBorders>
            <w:vAlign w:val="center"/>
          </w:tcPr>
          <w:p w14:paraId="3C4DF8D8" w14:textId="77777777" w:rsidR="006B480C" w:rsidRPr="00C453DF" w:rsidRDefault="006B480C" w:rsidP="00833E8F">
            <w:pPr>
              <w:numPr>
                <w:ilvl w:val="0"/>
                <w:numId w:val="9"/>
              </w:numPr>
              <w:spacing w:line="260" w:lineRule="atLeast"/>
              <w:rPr>
                <w:rFonts w:cstheme="minorHAnsi"/>
                <w:szCs w:val="20"/>
              </w:rPr>
            </w:pPr>
          </w:p>
        </w:tc>
        <w:tc>
          <w:tcPr>
            <w:tcW w:w="5132" w:type="dxa"/>
            <w:tcBorders>
              <w:top w:val="single" w:sz="4" w:space="0" w:color="auto"/>
              <w:left w:val="single" w:sz="4" w:space="0" w:color="auto"/>
              <w:bottom w:val="single" w:sz="4" w:space="0" w:color="auto"/>
              <w:right w:val="single" w:sz="4" w:space="0" w:color="auto"/>
            </w:tcBorders>
            <w:vAlign w:val="center"/>
          </w:tcPr>
          <w:p w14:paraId="16504F56" w14:textId="394E723A" w:rsidR="006B480C" w:rsidRPr="00A527A2" w:rsidRDefault="006B480C" w:rsidP="000E071E">
            <w:pPr>
              <w:rPr>
                <w:rFonts w:cstheme="minorHAnsi"/>
              </w:rPr>
            </w:pPr>
            <w:r w:rsidRPr="00A527A2">
              <w:rPr>
                <w:rFonts w:cstheme="minorHAnsi"/>
                <w:color w:val="000000"/>
                <w:szCs w:val="20"/>
              </w:rPr>
              <w:t xml:space="preserve">OBRAZEC </w:t>
            </w:r>
            <w:r w:rsidR="00C80655" w:rsidRPr="00A527A2">
              <w:rPr>
                <w:rFonts w:cstheme="minorHAnsi"/>
                <w:color w:val="000000"/>
                <w:szCs w:val="20"/>
              </w:rPr>
              <w:t>6</w:t>
            </w:r>
            <w:r w:rsidRPr="00A527A2">
              <w:rPr>
                <w:rFonts w:cstheme="minorHAnsi"/>
                <w:color w:val="000000"/>
                <w:szCs w:val="20"/>
              </w:rPr>
              <w:t xml:space="preserve">: </w:t>
            </w:r>
            <w:r w:rsidRPr="00A527A2">
              <w:rPr>
                <w:rFonts w:cstheme="minorHAnsi"/>
              </w:rPr>
              <w:t>REFERENČNO POTRDILO</w:t>
            </w:r>
            <w:r w:rsidR="0045680B" w:rsidRPr="00A527A2">
              <w:rPr>
                <w:rFonts w:cstheme="minorHAnsi"/>
              </w:rPr>
              <w:t xml:space="preserve"> za nominiran kader</w:t>
            </w:r>
            <w:r w:rsidR="005132FC" w:rsidRPr="00A527A2">
              <w:rPr>
                <w:rFonts w:cstheme="minorHAnsi"/>
              </w:rPr>
              <w:t xml:space="preserve"> </w:t>
            </w:r>
            <w:r w:rsidR="005132FC" w:rsidRPr="00A527A2">
              <w:rPr>
                <w:rFonts w:cstheme="minorHAnsi"/>
                <w:b/>
                <w:bCs/>
              </w:rPr>
              <w:t>(samo v primeru, če ponudnik oddaja ponudbo za SKLOP 3)</w:t>
            </w:r>
          </w:p>
          <w:p w14:paraId="22005A0E" w14:textId="77777777" w:rsidR="006B480C" w:rsidRPr="00A527A2" w:rsidRDefault="006B480C" w:rsidP="000E071E">
            <w:pPr>
              <w:rPr>
                <w:rFonts w:cstheme="minorHAnsi"/>
              </w:rPr>
            </w:pPr>
          </w:p>
          <w:p w14:paraId="028B8D54" w14:textId="276ABFA8" w:rsidR="006B480C" w:rsidRPr="00A527A2" w:rsidRDefault="006B480C" w:rsidP="000E071E">
            <w:pPr>
              <w:rPr>
                <w:rFonts w:cstheme="minorHAnsi"/>
              </w:rPr>
            </w:pPr>
            <w:r w:rsidRPr="00A527A2">
              <w:rPr>
                <w:rFonts w:cstheme="minorHAnsi"/>
              </w:rPr>
              <w:t>Ponudnik v ponudbi priloži izpolnjen obrazec za vse referenčne projekte</w:t>
            </w:r>
            <w:r w:rsidR="00C80655" w:rsidRPr="00A527A2">
              <w:rPr>
                <w:rFonts w:cstheme="minorHAnsi"/>
              </w:rPr>
              <w:t>, podpisan</w:t>
            </w:r>
            <w:r w:rsidRPr="00A527A2">
              <w:rPr>
                <w:rFonts w:cstheme="minorHAnsi"/>
              </w:rPr>
              <w:t xml:space="preserve"> s strani referenčnega naročnika. Ponudnik lahko predloži tudi drug obrazec referenčnega potrdila v kolikor so iz njega razvidni podatki, ki so zahtevani v okviru OBRAZCA </w:t>
            </w:r>
            <w:r w:rsidR="00C80655" w:rsidRPr="00A527A2">
              <w:rPr>
                <w:rFonts w:cstheme="minorHAnsi"/>
              </w:rPr>
              <w:t>6</w:t>
            </w:r>
            <w:r w:rsidRPr="00A527A2">
              <w:rPr>
                <w:rFonts w:cstheme="minorHAnsi"/>
              </w:rPr>
              <w:t>: REFERENČNO POTRDILO.</w:t>
            </w:r>
          </w:p>
          <w:p w14:paraId="3EB97282" w14:textId="77777777" w:rsidR="006B480C" w:rsidRPr="00A527A2" w:rsidRDefault="006B480C" w:rsidP="000E071E">
            <w:pPr>
              <w:rPr>
                <w:rFonts w:cstheme="minorHAnsi"/>
              </w:rPr>
            </w:pPr>
          </w:p>
          <w:p w14:paraId="6B6AB866" w14:textId="77777777" w:rsidR="006B480C" w:rsidRPr="00A527A2" w:rsidRDefault="006B480C" w:rsidP="000E071E">
            <w:pPr>
              <w:rPr>
                <w:rFonts w:cstheme="minorHAnsi"/>
                <w:color w:val="000000"/>
                <w:szCs w:val="20"/>
              </w:rPr>
            </w:pPr>
            <w:r w:rsidRPr="00A527A2">
              <w:rPr>
                <w:rFonts w:cstheme="minorHAnsi"/>
                <w:szCs w:val="20"/>
              </w:rPr>
              <w:t>Ponudnik, ki v sistemu e-JN oddaja ponudbo, naloži dokument v razdelek »Dokumenti«, del »Ostale priloge«</w:t>
            </w:r>
          </w:p>
        </w:tc>
        <w:tc>
          <w:tcPr>
            <w:tcW w:w="3685" w:type="dxa"/>
            <w:gridSpan w:val="3"/>
            <w:tcBorders>
              <w:top w:val="single" w:sz="4" w:space="0" w:color="auto"/>
              <w:left w:val="single" w:sz="4" w:space="0" w:color="auto"/>
              <w:bottom w:val="single" w:sz="4" w:space="0" w:color="auto"/>
              <w:right w:val="single" w:sz="4" w:space="0" w:color="auto"/>
            </w:tcBorders>
            <w:vAlign w:val="center"/>
          </w:tcPr>
          <w:p w14:paraId="7831035C" w14:textId="77777777" w:rsidR="006B480C" w:rsidRPr="00A527A2" w:rsidRDefault="006B480C" w:rsidP="000E071E">
            <w:pPr>
              <w:jc w:val="center"/>
              <w:rPr>
                <w:rFonts w:cstheme="minorHAnsi"/>
                <w:b/>
                <w:color w:val="000000"/>
                <w:szCs w:val="20"/>
              </w:rPr>
            </w:pPr>
            <w:r w:rsidRPr="00A527A2">
              <w:rPr>
                <w:rFonts w:cstheme="minorHAnsi"/>
                <w:szCs w:val="20"/>
              </w:rPr>
              <w:sym w:font="Wingdings" w:char="F0FC"/>
            </w:r>
          </w:p>
        </w:tc>
      </w:tr>
      <w:tr w:rsidR="00644A44" w:rsidRPr="00C453DF" w14:paraId="29422BD6" w14:textId="77777777" w:rsidTr="000E071E">
        <w:trPr>
          <w:trHeight w:val="283"/>
        </w:trPr>
        <w:tc>
          <w:tcPr>
            <w:tcW w:w="817" w:type="dxa"/>
            <w:tcBorders>
              <w:top w:val="single" w:sz="4" w:space="0" w:color="auto"/>
              <w:left w:val="single" w:sz="4" w:space="0" w:color="auto"/>
              <w:bottom w:val="single" w:sz="4" w:space="0" w:color="auto"/>
              <w:right w:val="single" w:sz="4" w:space="0" w:color="auto"/>
            </w:tcBorders>
            <w:vAlign w:val="center"/>
          </w:tcPr>
          <w:p w14:paraId="5B9CA8BC" w14:textId="77777777" w:rsidR="00644A44" w:rsidRPr="00C453DF" w:rsidRDefault="00644A44" w:rsidP="00833E8F">
            <w:pPr>
              <w:numPr>
                <w:ilvl w:val="0"/>
                <w:numId w:val="9"/>
              </w:numPr>
              <w:spacing w:line="260" w:lineRule="atLeast"/>
              <w:rPr>
                <w:rFonts w:cstheme="minorHAnsi"/>
                <w:szCs w:val="20"/>
              </w:rPr>
            </w:pPr>
          </w:p>
        </w:tc>
        <w:tc>
          <w:tcPr>
            <w:tcW w:w="5132" w:type="dxa"/>
            <w:tcBorders>
              <w:top w:val="single" w:sz="4" w:space="0" w:color="auto"/>
              <w:left w:val="single" w:sz="4" w:space="0" w:color="auto"/>
              <w:bottom w:val="single" w:sz="4" w:space="0" w:color="auto"/>
              <w:right w:val="single" w:sz="4" w:space="0" w:color="auto"/>
            </w:tcBorders>
            <w:vAlign w:val="center"/>
          </w:tcPr>
          <w:p w14:paraId="129CFDC8" w14:textId="77777777" w:rsidR="00644A44" w:rsidRPr="00A4562E" w:rsidRDefault="007D414B" w:rsidP="000E071E">
            <w:pPr>
              <w:rPr>
                <w:rFonts w:cstheme="minorHAnsi"/>
                <w:b/>
                <w:bCs/>
              </w:rPr>
            </w:pPr>
            <w:r w:rsidRPr="00A4562E">
              <w:rPr>
                <w:rFonts w:cstheme="minorHAnsi"/>
                <w:color w:val="000000"/>
                <w:szCs w:val="20"/>
              </w:rPr>
              <w:t xml:space="preserve">AKTUALNI CENIK VSEH REZERVNIH DELOV, PO KATERIH BO OBRAČUNAN PORABLJEN MATERIAL </w:t>
            </w:r>
            <w:r w:rsidRPr="00A4562E">
              <w:rPr>
                <w:rFonts w:cstheme="minorHAnsi"/>
                <w:b/>
                <w:bCs/>
              </w:rPr>
              <w:t>(samo v primeru, če ponudnik oddaja ponudbo za SKLOP 3)</w:t>
            </w:r>
          </w:p>
          <w:p w14:paraId="16A76535" w14:textId="77777777" w:rsidR="007D414B" w:rsidRPr="00A4562E" w:rsidRDefault="007D414B" w:rsidP="000E071E">
            <w:pPr>
              <w:rPr>
                <w:rFonts w:cstheme="minorHAnsi"/>
                <w:b/>
                <w:bCs/>
              </w:rPr>
            </w:pPr>
          </w:p>
          <w:p w14:paraId="2402225E" w14:textId="2EE25BA6" w:rsidR="007D414B" w:rsidRPr="00A4562E" w:rsidRDefault="007D414B" w:rsidP="000E071E">
            <w:pPr>
              <w:rPr>
                <w:rFonts w:cstheme="minorHAnsi"/>
                <w:color w:val="000000"/>
                <w:szCs w:val="20"/>
              </w:rPr>
            </w:pPr>
            <w:r w:rsidRPr="00A4562E">
              <w:rPr>
                <w:rFonts w:cstheme="minorHAnsi"/>
                <w:szCs w:val="20"/>
              </w:rPr>
              <w:t>Ponudnik, ki v sistemu e-JN oddaja ponudbo, naloži dokument v razdelek »Dokumenti«, del »Ostale priloge«</w:t>
            </w:r>
          </w:p>
        </w:tc>
        <w:tc>
          <w:tcPr>
            <w:tcW w:w="3685" w:type="dxa"/>
            <w:gridSpan w:val="3"/>
            <w:tcBorders>
              <w:top w:val="single" w:sz="4" w:space="0" w:color="auto"/>
              <w:left w:val="single" w:sz="4" w:space="0" w:color="auto"/>
              <w:bottom w:val="single" w:sz="4" w:space="0" w:color="auto"/>
              <w:right w:val="single" w:sz="4" w:space="0" w:color="auto"/>
            </w:tcBorders>
            <w:vAlign w:val="center"/>
          </w:tcPr>
          <w:p w14:paraId="00ED4379" w14:textId="0540C046" w:rsidR="00644A44" w:rsidRPr="00A4562E" w:rsidRDefault="007D414B" w:rsidP="000E071E">
            <w:pPr>
              <w:jc w:val="center"/>
              <w:rPr>
                <w:rFonts w:cstheme="minorHAnsi"/>
                <w:szCs w:val="20"/>
              </w:rPr>
            </w:pPr>
            <w:r w:rsidRPr="00A4562E">
              <w:rPr>
                <w:rFonts w:cstheme="minorHAnsi"/>
                <w:szCs w:val="20"/>
              </w:rPr>
              <w:sym w:font="Wingdings" w:char="F0FC"/>
            </w:r>
          </w:p>
        </w:tc>
      </w:tr>
      <w:tr w:rsidR="006B480C" w:rsidRPr="00C453DF" w14:paraId="45CD5CC8" w14:textId="77777777" w:rsidTr="000E071E">
        <w:trPr>
          <w:trHeight w:val="448"/>
        </w:trPr>
        <w:tc>
          <w:tcPr>
            <w:tcW w:w="817" w:type="dxa"/>
            <w:tcBorders>
              <w:top w:val="single" w:sz="4" w:space="0" w:color="auto"/>
              <w:left w:val="single" w:sz="4" w:space="0" w:color="auto"/>
              <w:bottom w:val="single" w:sz="4" w:space="0" w:color="auto"/>
              <w:right w:val="single" w:sz="4" w:space="0" w:color="auto"/>
            </w:tcBorders>
            <w:vAlign w:val="center"/>
          </w:tcPr>
          <w:p w14:paraId="5E9606BE" w14:textId="77777777" w:rsidR="006B480C" w:rsidRPr="00C453DF" w:rsidRDefault="006B480C" w:rsidP="00833E8F">
            <w:pPr>
              <w:numPr>
                <w:ilvl w:val="0"/>
                <w:numId w:val="9"/>
              </w:numPr>
              <w:spacing w:line="260" w:lineRule="atLeast"/>
              <w:rPr>
                <w:rFonts w:cstheme="minorHAnsi"/>
                <w:szCs w:val="20"/>
              </w:rPr>
            </w:pPr>
          </w:p>
        </w:tc>
        <w:tc>
          <w:tcPr>
            <w:tcW w:w="5132" w:type="dxa"/>
            <w:tcBorders>
              <w:top w:val="single" w:sz="4" w:space="0" w:color="auto"/>
              <w:left w:val="single" w:sz="4" w:space="0" w:color="auto"/>
              <w:bottom w:val="single" w:sz="4" w:space="0" w:color="auto"/>
              <w:right w:val="single" w:sz="4" w:space="0" w:color="auto"/>
            </w:tcBorders>
            <w:vAlign w:val="center"/>
          </w:tcPr>
          <w:p w14:paraId="3C8D97A4" w14:textId="4CE52520" w:rsidR="006B480C" w:rsidRPr="00DD464A" w:rsidRDefault="006B480C" w:rsidP="000E071E">
            <w:pPr>
              <w:rPr>
                <w:rFonts w:cstheme="minorHAnsi"/>
              </w:rPr>
            </w:pPr>
            <w:r w:rsidRPr="00DD464A">
              <w:rPr>
                <w:rFonts w:cstheme="minorHAnsi"/>
              </w:rPr>
              <w:t xml:space="preserve">OBRAZEC </w:t>
            </w:r>
            <w:r w:rsidR="0086196B" w:rsidRPr="00DD464A">
              <w:rPr>
                <w:rFonts w:cstheme="minorHAnsi"/>
              </w:rPr>
              <w:t>7</w:t>
            </w:r>
            <w:r w:rsidRPr="00DD464A">
              <w:rPr>
                <w:rFonts w:cstheme="minorHAnsi"/>
              </w:rPr>
              <w:t>/A: IZJAVA PO 35. ČLENU ZIntPK</w:t>
            </w:r>
          </w:p>
          <w:p w14:paraId="1EFF48A5" w14:textId="77777777" w:rsidR="006B480C" w:rsidRPr="00DD464A" w:rsidRDefault="006B480C" w:rsidP="000E071E">
            <w:pPr>
              <w:rPr>
                <w:rFonts w:cstheme="minorHAnsi"/>
              </w:rPr>
            </w:pPr>
          </w:p>
          <w:p w14:paraId="4292A228" w14:textId="77777777" w:rsidR="006B480C" w:rsidRPr="00DD464A" w:rsidRDefault="006B480C" w:rsidP="000E071E">
            <w:pPr>
              <w:rPr>
                <w:rFonts w:cstheme="minorHAnsi"/>
              </w:rPr>
            </w:pPr>
            <w:r w:rsidRPr="00DD464A">
              <w:rPr>
                <w:rFonts w:cstheme="minorHAnsi"/>
                <w:szCs w:val="20"/>
              </w:rPr>
              <w:t>Ponudnik, ki v sistemu e-JN oddaja ponudbo, naloži dokument v razdelek »Dokumenti«, del »Ostale priloge«</w:t>
            </w:r>
          </w:p>
        </w:tc>
        <w:tc>
          <w:tcPr>
            <w:tcW w:w="1276" w:type="dxa"/>
            <w:tcBorders>
              <w:top w:val="single" w:sz="4" w:space="0" w:color="auto"/>
              <w:left w:val="single" w:sz="4" w:space="0" w:color="auto"/>
              <w:bottom w:val="single" w:sz="4" w:space="0" w:color="auto"/>
              <w:right w:val="single" w:sz="4" w:space="0" w:color="auto"/>
            </w:tcBorders>
            <w:vAlign w:val="center"/>
          </w:tcPr>
          <w:p w14:paraId="0E63A590" w14:textId="77777777" w:rsidR="006B480C" w:rsidRPr="00C453DF" w:rsidRDefault="006B480C" w:rsidP="000E071E">
            <w:pPr>
              <w:jc w:val="center"/>
              <w:rPr>
                <w:rFonts w:cstheme="minorHAnsi"/>
                <w:szCs w:val="20"/>
              </w:rPr>
            </w:pPr>
            <w:r w:rsidRPr="00C453DF">
              <w:rPr>
                <w:rFonts w:cstheme="minorHAnsi"/>
                <w:szCs w:val="20"/>
              </w:rPr>
              <w:sym w:font="Wingdings" w:char="F0FC"/>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D32E4D" w14:textId="77777777" w:rsidR="006B480C" w:rsidRPr="00C453DF" w:rsidRDefault="006B480C" w:rsidP="000E071E">
            <w:pPr>
              <w:jc w:val="center"/>
              <w:rPr>
                <w:rFonts w:cstheme="minorHAnsi"/>
                <w:szCs w:val="20"/>
              </w:rPr>
            </w:pPr>
            <w:r w:rsidRPr="00C453DF">
              <w:rPr>
                <w:rFonts w:cstheme="minorHAnsi"/>
                <w:szCs w:val="20"/>
              </w:rPr>
              <w:sym w:font="Wingdings" w:char="F0FC"/>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A4012A" w14:textId="77777777" w:rsidR="006B480C" w:rsidRPr="00C453DF" w:rsidRDefault="006B480C" w:rsidP="000E071E">
            <w:pPr>
              <w:jc w:val="center"/>
              <w:rPr>
                <w:rFonts w:cstheme="minorHAnsi"/>
                <w:szCs w:val="20"/>
              </w:rPr>
            </w:pPr>
            <w:r w:rsidRPr="00C453DF">
              <w:rPr>
                <w:rFonts w:cstheme="minorHAnsi"/>
                <w:szCs w:val="20"/>
              </w:rPr>
              <w:sym w:font="Wingdings" w:char="F0FC"/>
            </w:r>
          </w:p>
        </w:tc>
      </w:tr>
      <w:tr w:rsidR="006B480C" w:rsidRPr="00C453DF" w14:paraId="0E940420" w14:textId="77777777" w:rsidTr="00F715B5">
        <w:trPr>
          <w:trHeight w:val="448"/>
        </w:trPr>
        <w:tc>
          <w:tcPr>
            <w:tcW w:w="817" w:type="dxa"/>
            <w:tcBorders>
              <w:top w:val="single" w:sz="4" w:space="0" w:color="auto"/>
              <w:left w:val="single" w:sz="4" w:space="0" w:color="auto"/>
              <w:bottom w:val="single" w:sz="4" w:space="0" w:color="auto"/>
              <w:right w:val="single" w:sz="4" w:space="0" w:color="auto"/>
            </w:tcBorders>
            <w:vAlign w:val="center"/>
          </w:tcPr>
          <w:p w14:paraId="726D4B28" w14:textId="77777777" w:rsidR="006B480C" w:rsidRPr="00C453DF" w:rsidRDefault="006B480C" w:rsidP="00833E8F">
            <w:pPr>
              <w:numPr>
                <w:ilvl w:val="0"/>
                <w:numId w:val="9"/>
              </w:numPr>
              <w:spacing w:line="260" w:lineRule="atLeast"/>
              <w:rPr>
                <w:rFonts w:cstheme="minorHAnsi"/>
                <w:szCs w:val="20"/>
              </w:rPr>
            </w:pPr>
          </w:p>
        </w:tc>
        <w:tc>
          <w:tcPr>
            <w:tcW w:w="5132" w:type="dxa"/>
            <w:tcBorders>
              <w:top w:val="single" w:sz="4" w:space="0" w:color="auto"/>
              <w:left w:val="single" w:sz="4" w:space="0" w:color="auto"/>
              <w:bottom w:val="single" w:sz="4" w:space="0" w:color="auto"/>
              <w:right w:val="single" w:sz="4" w:space="0" w:color="auto"/>
            </w:tcBorders>
            <w:vAlign w:val="center"/>
          </w:tcPr>
          <w:p w14:paraId="65E929F3" w14:textId="3532710F" w:rsidR="006B480C" w:rsidRPr="00DD464A" w:rsidRDefault="006B480C" w:rsidP="000E071E">
            <w:pPr>
              <w:rPr>
                <w:rFonts w:cstheme="minorHAnsi"/>
              </w:rPr>
            </w:pPr>
            <w:r w:rsidRPr="00DD464A">
              <w:rPr>
                <w:rFonts w:cstheme="minorHAnsi"/>
              </w:rPr>
              <w:t xml:space="preserve">OBRAZEC </w:t>
            </w:r>
            <w:r w:rsidR="0086196B" w:rsidRPr="00DD464A">
              <w:rPr>
                <w:rFonts w:cstheme="minorHAnsi"/>
              </w:rPr>
              <w:t>7</w:t>
            </w:r>
            <w:r w:rsidRPr="00DD464A">
              <w:rPr>
                <w:rFonts w:cstheme="minorHAnsi"/>
              </w:rPr>
              <w:t>/B: IZJAVA VEZANO NA PRVI ODSTAVEK ČLENA 5.K UREDBE (EU) ŠT. 833/2014</w:t>
            </w:r>
          </w:p>
          <w:p w14:paraId="3CFB4930" w14:textId="77777777" w:rsidR="006B480C" w:rsidRPr="00DD464A" w:rsidRDefault="006B480C" w:rsidP="000E071E">
            <w:pPr>
              <w:rPr>
                <w:rFonts w:cstheme="minorHAnsi"/>
              </w:rPr>
            </w:pPr>
            <w:r w:rsidRPr="00DD464A">
              <w:rPr>
                <w:rFonts w:cstheme="minorHAnsi"/>
                <w:color w:val="000000"/>
                <w:szCs w:val="20"/>
              </w:rPr>
              <w:t>(se nanaša na vse ponudnike in podizvajalce, dobavitelje ali subjekte, katerih zmogljivosti se uporabljajo v smislu direktiv o javnem naročanju, če predstavljajo več kot 10% vrednosti naročila)</w:t>
            </w:r>
          </w:p>
        </w:tc>
        <w:tc>
          <w:tcPr>
            <w:tcW w:w="1276" w:type="dxa"/>
            <w:tcBorders>
              <w:top w:val="single" w:sz="4" w:space="0" w:color="auto"/>
              <w:left w:val="single" w:sz="4" w:space="0" w:color="auto"/>
              <w:bottom w:val="single" w:sz="4" w:space="0" w:color="auto"/>
              <w:right w:val="single" w:sz="4" w:space="0" w:color="auto"/>
            </w:tcBorders>
            <w:vAlign w:val="center"/>
          </w:tcPr>
          <w:p w14:paraId="0F337E39" w14:textId="77777777" w:rsidR="006B480C" w:rsidRPr="00C453DF" w:rsidRDefault="006B480C" w:rsidP="000E071E">
            <w:pPr>
              <w:jc w:val="center"/>
              <w:rPr>
                <w:rFonts w:cstheme="minorHAnsi"/>
                <w:szCs w:val="20"/>
              </w:rPr>
            </w:pPr>
            <w:r w:rsidRPr="00C453DF">
              <w:rPr>
                <w:rFonts w:cstheme="minorHAnsi"/>
                <w:szCs w:val="20"/>
              </w:rPr>
              <w:sym w:font="Wingdings" w:char="F0FC"/>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7E04A2" w14:textId="77777777" w:rsidR="006B480C" w:rsidRPr="00C453DF" w:rsidRDefault="006B480C" w:rsidP="000E071E">
            <w:pPr>
              <w:jc w:val="center"/>
              <w:rPr>
                <w:rFonts w:cstheme="minorHAnsi"/>
                <w:szCs w:val="20"/>
              </w:rPr>
            </w:pPr>
            <w:r w:rsidRPr="00C453DF">
              <w:rPr>
                <w:rFonts w:cstheme="minorHAnsi"/>
                <w:szCs w:val="20"/>
              </w:rPr>
              <w:sym w:font="Wingdings" w:char="F0FC"/>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848FF9" w14:textId="77777777" w:rsidR="006B480C" w:rsidRPr="00C453DF" w:rsidRDefault="006B480C" w:rsidP="000E071E">
            <w:pPr>
              <w:jc w:val="center"/>
              <w:rPr>
                <w:rFonts w:cstheme="minorHAnsi"/>
                <w:szCs w:val="20"/>
              </w:rPr>
            </w:pPr>
            <w:r w:rsidRPr="00C453DF">
              <w:rPr>
                <w:rFonts w:cstheme="minorHAnsi"/>
                <w:szCs w:val="20"/>
              </w:rPr>
              <w:sym w:font="Wingdings" w:char="F0FC"/>
            </w:r>
          </w:p>
        </w:tc>
      </w:tr>
      <w:tr w:rsidR="00DC3B98" w:rsidRPr="00C453DF" w14:paraId="2AA31DEA" w14:textId="77777777" w:rsidTr="00F715B5">
        <w:trPr>
          <w:trHeight w:val="448"/>
        </w:trPr>
        <w:tc>
          <w:tcPr>
            <w:tcW w:w="817" w:type="dxa"/>
            <w:tcBorders>
              <w:top w:val="single" w:sz="4" w:space="0" w:color="auto"/>
              <w:left w:val="single" w:sz="4" w:space="0" w:color="auto"/>
              <w:bottom w:val="single" w:sz="4" w:space="0" w:color="auto"/>
              <w:right w:val="single" w:sz="4" w:space="0" w:color="auto"/>
            </w:tcBorders>
            <w:vAlign w:val="center"/>
          </w:tcPr>
          <w:p w14:paraId="4E94C7EC" w14:textId="77777777" w:rsidR="00DC3B98" w:rsidRPr="00C453DF" w:rsidRDefault="00DC3B98" w:rsidP="00833E8F">
            <w:pPr>
              <w:numPr>
                <w:ilvl w:val="0"/>
                <w:numId w:val="9"/>
              </w:numPr>
              <w:spacing w:line="260" w:lineRule="atLeast"/>
              <w:rPr>
                <w:rFonts w:cstheme="minorHAnsi"/>
                <w:szCs w:val="20"/>
              </w:rPr>
            </w:pPr>
          </w:p>
        </w:tc>
        <w:tc>
          <w:tcPr>
            <w:tcW w:w="5132" w:type="dxa"/>
            <w:tcBorders>
              <w:top w:val="single" w:sz="4" w:space="0" w:color="auto"/>
              <w:left w:val="single" w:sz="4" w:space="0" w:color="auto"/>
              <w:bottom w:val="single" w:sz="4" w:space="0" w:color="auto"/>
              <w:right w:val="single" w:sz="4" w:space="0" w:color="auto"/>
            </w:tcBorders>
            <w:vAlign w:val="center"/>
          </w:tcPr>
          <w:p w14:paraId="117B8C4E" w14:textId="77777777" w:rsidR="00DC3B98" w:rsidRDefault="00DC3B98" w:rsidP="000E071E">
            <w:pPr>
              <w:rPr>
                <w:rFonts w:cstheme="minorHAnsi"/>
              </w:rPr>
            </w:pPr>
            <w:r w:rsidRPr="00DD464A">
              <w:rPr>
                <w:rFonts w:cstheme="minorHAnsi"/>
              </w:rPr>
              <w:t>OBRAZEC 7/</w:t>
            </w:r>
            <w:r>
              <w:rPr>
                <w:rFonts w:cstheme="minorHAnsi"/>
              </w:rPr>
              <w:t>C</w:t>
            </w:r>
            <w:r w:rsidR="001340D9">
              <w:rPr>
                <w:rFonts w:cstheme="minorHAnsi"/>
              </w:rPr>
              <w:t xml:space="preserve">: </w:t>
            </w:r>
            <w:bookmarkStart w:id="23" w:name="_Toc33527747"/>
            <w:bookmarkStart w:id="24" w:name="_Toc33543648"/>
            <w:bookmarkStart w:id="25" w:name="_Toc43876658"/>
            <w:bookmarkStart w:id="26" w:name="_Toc48559725"/>
            <w:bookmarkStart w:id="27" w:name="_Toc50037609"/>
            <w:bookmarkStart w:id="28" w:name="_Toc97537646"/>
            <w:r w:rsidR="001340D9" w:rsidRPr="001340D9">
              <w:rPr>
                <w:rFonts w:cstheme="minorHAnsi"/>
              </w:rPr>
              <w:t>IZJAVA O UDELEŽBI FIZIČNIH IN PRAVNIH OSEB V LASTNIŠTVU</w:t>
            </w:r>
            <w:bookmarkEnd w:id="23"/>
            <w:bookmarkEnd w:id="24"/>
            <w:bookmarkEnd w:id="25"/>
            <w:bookmarkEnd w:id="26"/>
            <w:bookmarkEnd w:id="27"/>
            <w:bookmarkEnd w:id="28"/>
          </w:p>
          <w:p w14:paraId="7533CA73" w14:textId="77777777" w:rsidR="001F5303" w:rsidRDefault="001F5303" w:rsidP="000E071E">
            <w:pPr>
              <w:rPr>
                <w:rFonts w:cstheme="minorHAnsi"/>
              </w:rPr>
            </w:pPr>
          </w:p>
          <w:p w14:paraId="3CC6819A" w14:textId="5EEA89D3" w:rsidR="001F5303" w:rsidRPr="00DD464A" w:rsidRDefault="001F5303" w:rsidP="000E071E">
            <w:pPr>
              <w:rPr>
                <w:rFonts w:cstheme="minorHAnsi"/>
              </w:rPr>
            </w:pPr>
            <w:r w:rsidRPr="00A4562E">
              <w:rPr>
                <w:rFonts w:cstheme="minorHAnsi"/>
                <w:szCs w:val="20"/>
              </w:rPr>
              <w:t>Ponudnik, ki v sistemu e-JN oddaja ponudbo, naloži dokument v razdelek »Dokumenti«, del »Ostale priloge«</w:t>
            </w:r>
          </w:p>
        </w:tc>
        <w:tc>
          <w:tcPr>
            <w:tcW w:w="1276" w:type="dxa"/>
            <w:tcBorders>
              <w:top w:val="single" w:sz="4" w:space="0" w:color="auto"/>
              <w:left w:val="single" w:sz="4" w:space="0" w:color="auto"/>
              <w:bottom w:val="single" w:sz="4" w:space="0" w:color="auto"/>
              <w:right w:val="nil"/>
            </w:tcBorders>
            <w:vAlign w:val="center"/>
          </w:tcPr>
          <w:p w14:paraId="2666B4C2" w14:textId="77777777" w:rsidR="00DC3B98" w:rsidRPr="00C453DF" w:rsidRDefault="00DC3B98" w:rsidP="000E071E">
            <w:pPr>
              <w:jc w:val="center"/>
              <w:rPr>
                <w:rFonts w:cstheme="minorHAnsi"/>
                <w:szCs w:val="20"/>
              </w:rPr>
            </w:pPr>
          </w:p>
        </w:tc>
        <w:tc>
          <w:tcPr>
            <w:tcW w:w="1134" w:type="dxa"/>
            <w:tcBorders>
              <w:top w:val="single" w:sz="4" w:space="0" w:color="auto"/>
              <w:left w:val="nil"/>
              <w:bottom w:val="single" w:sz="4" w:space="0" w:color="auto"/>
              <w:right w:val="nil"/>
            </w:tcBorders>
            <w:shd w:val="clear" w:color="auto" w:fill="FFFFFF" w:themeFill="background1"/>
            <w:vAlign w:val="center"/>
          </w:tcPr>
          <w:p w14:paraId="4D3138B6" w14:textId="5DF278D4" w:rsidR="00DC3B98" w:rsidRPr="00C453DF" w:rsidRDefault="00F715B5" w:rsidP="000E071E">
            <w:pPr>
              <w:jc w:val="center"/>
              <w:rPr>
                <w:rFonts w:cstheme="minorHAnsi"/>
                <w:szCs w:val="20"/>
              </w:rPr>
            </w:pPr>
            <w:r w:rsidRPr="00C453DF">
              <w:rPr>
                <w:rFonts w:cstheme="minorHAnsi"/>
                <w:szCs w:val="20"/>
              </w:rPr>
              <w:sym w:font="Wingdings" w:char="F0FC"/>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74598DD5" w14:textId="77777777" w:rsidR="00DC3B98" w:rsidRPr="00C453DF" w:rsidRDefault="00DC3B98" w:rsidP="000E071E">
            <w:pPr>
              <w:jc w:val="center"/>
              <w:rPr>
                <w:rFonts w:cstheme="minorHAnsi"/>
                <w:szCs w:val="20"/>
              </w:rPr>
            </w:pPr>
          </w:p>
        </w:tc>
      </w:tr>
    </w:tbl>
    <w:p w14:paraId="646C4916" w14:textId="77777777" w:rsidR="00B73A9E" w:rsidRDefault="00B73A9E" w:rsidP="00B73A9E">
      <w:pPr>
        <w:pStyle w:val="Naslov2"/>
        <w:spacing w:before="0"/>
        <w:rPr>
          <w:rFonts w:asciiTheme="minorHAnsi" w:hAnsiTheme="minorHAnsi" w:cstheme="minorHAnsi"/>
        </w:rPr>
      </w:pPr>
    </w:p>
    <w:p w14:paraId="3F135974" w14:textId="3BEF3FB8" w:rsidR="00506BCF" w:rsidRPr="00C453DF" w:rsidRDefault="00506BCF" w:rsidP="006B480C">
      <w:pPr>
        <w:pStyle w:val="Naslov2"/>
        <w:numPr>
          <w:ilvl w:val="1"/>
          <w:numId w:val="1"/>
        </w:numPr>
        <w:spacing w:before="0"/>
        <w:rPr>
          <w:rFonts w:asciiTheme="minorHAnsi" w:hAnsiTheme="minorHAnsi" w:cstheme="minorHAnsi"/>
        </w:rPr>
      </w:pPr>
      <w:r w:rsidRPr="00C453DF">
        <w:rPr>
          <w:rFonts w:asciiTheme="minorHAnsi" w:hAnsiTheme="minorHAnsi" w:cstheme="minorHAnsi"/>
        </w:rPr>
        <w:t>POGOJI ZA PRIZNANJE SPOSOBNOSTI IN RAZLOGI ZA IZKLJUČITEV</w:t>
      </w:r>
    </w:p>
    <w:p w14:paraId="645B7B66" w14:textId="77777777" w:rsidR="00506BCF" w:rsidRPr="00C453DF" w:rsidRDefault="00506BCF" w:rsidP="00506BCF">
      <w:pPr>
        <w:rPr>
          <w:rFonts w:cstheme="minorHAnsi"/>
        </w:rPr>
      </w:pPr>
    </w:p>
    <w:p w14:paraId="2499E41A" w14:textId="5D27D150" w:rsidR="00506BCF" w:rsidRPr="00611ECC" w:rsidRDefault="00506BCF" w:rsidP="00506BCF">
      <w:pPr>
        <w:rPr>
          <w:rFonts w:cstheme="minorHAnsi"/>
        </w:rPr>
      </w:pPr>
      <w:r w:rsidRPr="00611ECC">
        <w:rPr>
          <w:rFonts w:cstheme="minorHAnsi"/>
        </w:rPr>
        <w:t>Ponudnik mora</w:t>
      </w:r>
      <w:r w:rsidR="00344F40" w:rsidRPr="00611ECC">
        <w:rPr>
          <w:rFonts w:cstheme="minorHAnsi"/>
        </w:rPr>
        <w:t xml:space="preserve"> </w:t>
      </w:r>
      <w:r w:rsidR="00344F40" w:rsidRPr="00611ECC">
        <w:rPr>
          <w:rFonts w:cstheme="minorHAnsi"/>
          <w:b/>
          <w:bCs/>
        </w:rPr>
        <w:t>za vsak posamezni sklop</w:t>
      </w:r>
      <w:r w:rsidRPr="00611ECC">
        <w:rPr>
          <w:rFonts w:cstheme="minorHAnsi"/>
        </w:rPr>
        <w:t xml:space="preserve"> izpolnjevati vse pogoje, ki so navedeni v dokumentaciji v zvezi z oddajo javnega naročila</w:t>
      </w:r>
      <w:r w:rsidR="00344F40" w:rsidRPr="00611ECC">
        <w:rPr>
          <w:rFonts w:cstheme="minorHAnsi"/>
        </w:rPr>
        <w:t>, razen kjer je izrecno navedena drugačna zahteva za posamezni sklop</w:t>
      </w:r>
      <w:r w:rsidRPr="00611ECC">
        <w:rPr>
          <w:rFonts w:cstheme="minorHAnsi"/>
        </w:rPr>
        <w:t>.</w:t>
      </w:r>
    </w:p>
    <w:p w14:paraId="3ED09070" w14:textId="77777777" w:rsidR="00506BCF" w:rsidRPr="00611ECC" w:rsidRDefault="00506BCF" w:rsidP="00506BCF">
      <w:pPr>
        <w:rPr>
          <w:rFonts w:cstheme="minorHAnsi"/>
        </w:rPr>
      </w:pPr>
    </w:p>
    <w:p w14:paraId="6241EE1B" w14:textId="77777777" w:rsidR="00506BCF" w:rsidRPr="00611ECC" w:rsidRDefault="00506BCF" w:rsidP="00506BCF">
      <w:pPr>
        <w:rPr>
          <w:rFonts w:cstheme="minorHAnsi"/>
        </w:rPr>
      </w:pPr>
      <w:r w:rsidRPr="00611ECC">
        <w:rPr>
          <w:rFonts w:cstheme="minorHAnsi"/>
        </w:rPr>
        <w:t xml:space="preserve">Naročnik lahko pred oddajo javnega naročila od ponudnika, kateremu se je odločil oddati javno naročilo, zahteva, da predloži najnovejša dokazila, ki dokazujejo izpolnjevanje vseh pogojev, ki so navedeni v predmetni dokumentaciji v zvezi z oddajo javnega naročila. </w:t>
      </w:r>
    </w:p>
    <w:p w14:paraId="16585E59" w14:textId="77777777" w:rsidR="00506BCF" w:rsidRPr="00611ECC" w:rsidRDefault="00506BCF" w:rsidP="00506BCF">
      <w:pPr>
        <w:rPr>
          <w:rFonts w:cstheme="minorHAnsi"/>
        </w:rPr>
      </w:pPr>
    </w:p>
    <w:p w14:paraId="57283C52" w14:textId="77777777" w:rsidR="00506BCF" w:rsidRPr="00611ECC" w:rsidRDefault="00506BCF" w:rsidP="00506BCF">
      <w:pPr>
        <w:rPr>
          <w:rFonts w:cstheme="minorHAnsi"/>
        </w:rPr>
      </w:pPr>
      <w:r w:rsidRPr="00611ECC">
        <w:rPr>
          <w:rFonts w:cstheme="minorHAnsi"/>
        </w:rPr>
        <w:t xml:space="preserve">Ponudnik ni dolžan predložiti dokazil ali drugih listinskih dokazov, če lahko naročnik potrdila ali druge potrebne informacije pridobi brezplačno z neposrednim dostopom do nacionalne baze podatkov katerekoli države članice, kakršne so nacionalni register javnih naročil, elektronski register podjetij, elektronski sistem za shranjevanje dokumentov ali predkvalifikacijski sistem. Ponudnik prav tako ni dolžan predložiti dokazil, če naročnik že ima te </w:t>
      </w:r>
      <w:r w:rsidRPr="00611ECC">
        <w:rPr>
          <w:rFonts w:cstheme="minorHAnsi"/>
        </w:rPr>
        <w:lastRenderedPageBreak/>
        <w:t xml:space="preserve">dokumente zaradi prejšnjega oddanega javnega naročila ali sklenjenega okvirnega sporazuma in so ti dokumenti še vedno veljavni oziroma izkazujejo navedbe v izjavah. </w:t>
      </w:r>
    </w:p>
    <w:p w14:paraId="3D9EF446" w14:textId="77777777" w:rsidR="00506BCF" w:rsidRPr="00611ECC" w:rsidRDefault="00506BCF" w:rsidP="00506BCF">
      <w:pPr>
        <w:rPr>
          <w:rFonts w:cstheme="minorHAnsi"/>
        </w:rPr>
      </w:pPr>
    </w:p>
    <w:p w14:paraId="160DFD25" w14:textId="77777777" w:rsidR="00506BCF" w:rsidRPr="00611ECC" w:rsidRDefault="00506BCF" w:rsidP="00506BCF">
      <w:pPr>
        <w:rPr>
          <w:rFonts w:cstheme="minorHAnsi"/>
        </w:rPr>
      </w:pPr>
      <w:r w:rsidRPr="00611ECC">
        <w:rPr>
          <w:rFonts w:cstheme="minorHAnsi"/>
        </w:rPr>
        <w:t>Podatke, ki se vodijo v uradnih evidencah in ponudnik zanje ne bo predložil dokazila sam, lahko naročnik v uradnih evidencah preveri z uporabo enotnega informacijskega sistema, ki ga vodi ministrstvo, pristojno za javna naročila (t. i. aplikacija e-Dosje).</w:t>
      </w:r>
    </w:p>
    <w:p w14:paraId="64B5C6D0" w14:textId="77777777" w:rsidR="002D16D1" w:rsidRPr="00611ECC" w:rsidRDefault="002D16D1" w:rsidP="00506BCF">
      <w:pPr>
        <w:rPr>
          <w:rFonts w:cstheme="minorHAnsi"/>
        </w:rPr>
      </w:pPr>
    </w:p>
    <w:p w14:paraId="5913E104" w14:textId="77777777" w:rsidR="00506BCF" w:rsidRPr="00611ECC" w:rsidRDefault="00506BCF" w:rsidP="00AA3D89">
      <w:pPr>
        <w:pStyle w:val="Naslov3"/>
        <w:numPr>
          <w:ilvl w:val="2"/>
          <w:numId w:val="1"/>
        </w:numPr>
        <w:spacing w:before="0"/>
        <w:rPr>
          <w:rFonts w:asciiTheme="minorHAnsi" w:hAnsiTheme="minorHAnsi" w:cstheme="minorHAnsi"/>
        </w:rPr>
      </w:pPr>
      <w:r w:rsidRPr="00611ECC">
        <w:rPr>
          <w:rFonts w:asciiTheme="minorHAnsi" w:hAnsiTheme="minorHAnsi" w:cstheme="minorHAnsi"/>
        </w:rPr>
        <w:t>Razlogi za izključitev</w:t>
      </w:r>
    </w:p>
    <w:p w14:paraId="6AAC3D41" w14:textId="77777777" w:rsidR="00506BCF" w:rsidRPr="00611ECC" w:rsidRDefault="00506BCF" w:rsidP="00506BCF">
      <w:pPr>
        <w:rPr>
          <w:rFonts w:cstheme="minorHAnsi"/>
        </w:rPr>
      </w:pPr>
    </w:p>
    <w:p w14:paraId="6CB6C88B" w14:textId="77777777" w:rsidR="00506BCF" w:rsidRPr="00611ECC" w:rsidRDefault="00506BCF" w:rsidP="00506BCF">
      <w:pPr>
        <w:rPr>
          <w:rFonts w:cstheme="minorHAnsi"/>
        </w:rPr>
      </w:pPr>
      <w:r w:rsidRPr="00611ECC">
        <w:rPr>
          <w:rFonts w:cstheme="minorHAnsi"/>
        </w:rPr>
        <w:t>Naročnik bo iz sodelovanja v postopku javnega naročanja izključil gospodarski subjekt, če je v enem od naslednjih položajev:</w:t>
      </w:r>
    </w:p>
    <w:p w14:paraId="32FE7FDB" w14:textId="77777777" w:rsidR="002F30ED" w:rsidRPr="00611ECC" w:rsidRDefault="002F30ED" w:rsidP="00506BCF">
      <w:pPr>
        <w:rPr>
          <w:rFonts w:cstheme="minorHAnsi"/>
        </w:rPr>
      </w:pPr>
    </w:p>
    <w:p w14:paraId="70D22EEA" w14:textId="43A658D5" w:rsidR="002F30ED" w:rsidRPr="00476CF8" w:rsidRDefault="002F30ED" w:rsidP="00506BCF">
      <w:pPr>
        <w:rPr>
          <w:rFonts w:cstheme="minorHAnsi"/>
          <w:i/>
          <w:iCs/>
          <w:color w:val="C00000"/>
        </w:rPr>
      </w:pPr>
      <w:r w:rsidRPr="00611ECC">
        <w:rPr>
          <w:rFonts w:cstheme="minorHAnsi"/>
          <w:b/>
          <w:bCs/>
          <w:i/>
          <w:iCs/>
          <w:color w:val="C00000"/>
        </w:rPr>
        <w:t xml:space="preserve">Predmetni razlogi </w:t>
      </w:r>
      <w:r w:rsidR="00476CF8" w:rsidRPr="00611ECC">
        <w:rPr>
          <w:rFonts w:cstheme="minorHAnsi"/>
          <w:b/>
          <w:bCs/>
          <w:i/>
          <w:iCs/>
          <w:color w:val="C00000"/>
        </w:rPr>
        <w:t xml:space="preserve">za izključitev </w:t>
      </w:r>
      <w:r w:rsidRPr="00611ECC">
        <w:rPr>
          <w:rFonts w:cstheme="minorHAnsi"/>
          <w:b/>
          <w:bCs/>
          <w:i/>
          <w:iCs/>
          <w:color w:val="C00000"/>
        </w:rPr>
        <w:t>so enaki za vse sklope tega javnega naročila.</w:t>
      </w:r>
    </w:p>
    <w:p w14:paraId="3B3865D9" w14:textId="77777777" w:rsidR="00506BCF" w:rsidRPr="00C453DF" w:rsidRDefault="00506BCF" w:rsidP="00506BCF">
      <w:pPr>
        <w:rPr>
          <w:rFonts w:cstheme="minorHAnsi"/>
        </w:rPr>
      </w:pPr>
    </w:p>
    <w:tbl>
      <w:tblPr>
        <w:tblStyle w:val="Tabelamrea"/>
        <w:tblW w:w="0" w:type="auto"/>
        <w:tblLook w:val="04A0" w:firstRow="1" w:lastRow="0" w:firstColumn="1" w:lastColumn="0" w:noHBand="0" w:noVBand="1"/>
      </w:tblPr>
      <w:tblGrid>
        <w:gridCol w:w="5770"/>
        <w:gridCol w:w="3240"/>
      </w:tblGrid>
      <w:tr w:rsidR="00506BCF" w:rsidRPr="00C453DF" w14:paraId="0C7BEA71" w14:textId="77777777" w:rsidTr="000E071E">
        <w:tc>
          <w:tcPr>
            <w:tcW w:w="5807" w:type="dxa"/>
            <w:tcBorders>
              <w:top w:val="single" w:sz="4" w:space="0" w:color="auto"/>
              <w:left w:val="single" w:sz="4" w:space="0" w:color="auto"/>
              <w:bottom w:val="single" w:sz="4" w:space="0" w:color="auto"/>
              <w:right w:val="single" w:sz="4" w:space="0" w:color="auto"/>
            </w:tcBorders>
            <w:shd w:val="clear" w:color="auto" w:fill="9CC2E5" w:themeFill="accent5" w:themeFillTint="99"/>
            <w:vAlign w:val="center"/>
            <w:hideMark/>
          </w:tcPr>
          <w:p w14:paraId="7DA7F84A" w14:textId="77777777" w:rsidR="00506BCF" w:rsidRPr="00C453DF" w:rsidRDefault="00506BCF" w:rsidP="000E071E">
            <w:pPr>
              <w:rPr>
                <w:rFonts w:cstheme="minorHAnsi"/>
                <w:b/>
              </w:rPr>
            </w:pPr>
            <w:r w:rsidRPr="00C453DF">
              <w:rPr>
                <w:rFonts w:cstheme="minorHAnsi"/>
                <w:b/>
              </w:rPr>
              <w:t>1. RAZLOG ZA IZKLJUČITEV</w:t>
            </w:r>
          </w:p>
          <w:p w14:paraId="2FED3382" w14:textId="77777777" w:rsidR="00506BCF" w:rsidRPr="00051DAB" w:rsidRDefault="00506BCF" w:rsidP="000E071E">
            <w:pPr>
              <w:rPr>
                <w:rFonts w:cstheme="minorHAnsi"/>
              </w:rPr>
            </w:pPr>
            <w:r w:rsidRPr="00051DAB">
              <w:rPr>
                <w:rFonts w:cstheme="minorHAnsi"/>
              </w:rPr>
              <w:t>(na podlagi prvega odstavka 75. člena ZJN-3)</w:t>
            </w:r>
          </w:p>
        </w:tc>
        <w:tc>
          <w:tcPr>
            <w:tcW w:w="3255" w:type="dxa"/>
            <w:tcBorders>
              <w:top w:val="single" w:sz="4" w:space="0" w:color="auto"/>
              <w:left w:val="single" w:sz="4" w:space="0" w:color="auto"/>
              <w:bottom w:val="single" w:sz="4" w:space="0" w:color="auto"/>
              <w:right w:val="single" w:sz="4" w:space="0" w:color="auto"/>
            </w:tcBorders>
            <w:shd w:val="clear" w:color="auto" w:fill="9CC2E5" w:themeFill="accent5" w:themeFillTint="99"/>
            <w:vAlign w:val="center"/>
            <w:hideMark/>
          </w:tcPr>
          <w:p w14:paraId="39DDC92F" w14:textId="77777777" w:rsidR="00506BCF" w:rsidRPr="00C453DF" w:rsidRDefault="00506BCF" w:rsidP="000E071E">
            <w:pPr>
              <w:jc w:val="center"/>
              <w:rPr>
                <w:rFonts w:cstheme="minorHAnsi"/>
                <w:b/>
              </w:rPr>
            </w:pPr>
            <w:r w:rsidRPr="00C453DF">
              <w:rPr>
                <w:rFonts w:cstheme="minorHAnsi"/>
                <w:b/>
              </w:rPr>
              <w:t>INFORMACIJA ZA UGOTAVLJANJE SPOSOBNOSTI:</w:t>
            </w:r>
          </w:p>
        </w:tc>
      </w:tr>
      <w:tr w:rsidR="00506BCF" w:rsidRPr="00C453DF" w14:paraId="4B41AD02" w14:textId="77777777" w:rsidTr="000E071E">
        <w:tc>
          <w:tcPr>
            <w:tcW w:w="5807" w:type="dxa"/>
            <w:tcBorders>
              <w:top w:val="single" w:sz="4" w:space="0" w:color="auto"/>
              <w:left w:val="single" w:sz="4" w:space="0" w:color="auto"/>
              <w:bottom w:val="single" w:sz="4" w:space="0" w:color="auto"/>
              <w:right w:val="single" w:sz="4" w:space="0" w:color="auto"/>
            </w:tcBorders>
            <w:hideMark/>
          </w:tcPr>
          <w:p w14:paraId="08DDA6C7" w14:textId="77777777" w:rsidR="00506BCF" w:rsidRPr="00C453DF" w:rsidRDefault="00506BCF" w:rsidP="000E071E">
            <w:pPr>
              <w:rPr>
                <w:rFonts w:cstheme="minorHAnsi"/>
              </w:rPr>
            </w:pPr>
            <w:r w:rsidRPr="00C453DF">
              <w:rPr>
                <w:rFonts w:cstheme="minorHAnsi"/>
              </w:rPr>
              <w:t>Naročnik bo iz sodelovanja v postopku javnega naročanja izključil gospodarski subjekt, če bo pri preverjanju v skladu s 77., 79. in 80. členom ZJN-3 ugotovil ali bo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w:t>
            </w:r>
          </w:p>
          <w:p w14:paraId="3A53DCD6" w14:textId="77777777" w:rsidR="00506BCF" w:rsidRPr="00C453DF" w:rsidRDefault="00506BCF" w:rsidP="000E071E">
            <w:pPr>
              <w:rPr>
                <w:rFonts w:cstheme="minorHAnsi"/>
              </w:rPr>
            </w:pPr>
            <w:r w:rsidRPr="00C453DF">
              <w:rPr>
                <w:rFonts w:cstheme="minorHAnsi"/>
              </w:rPr>
              <w:t>– terorizem (108. člen KZ-1),</w:t>
            </w:r>
          </w:p>
          <w:p w14:paraId="3E4BCE97" w14:textId="77777777" w:rsidR="00506BCF" w:rsidRPr="00C453DF" w:rsidRDefault="00506BCF" w:rsidP="000E071E">
            <w:pPr>
              <w:rPr>
                <w:rFonts w:cstheme="minorHAnsi"/>
              </w:rPr>
            </w:pPr>
            <w:r w:rsidRPr="00C453DF">
              <w:rPr>
                <w:rFonts w:cstheme="minorHAnsi"/>
              </w:rPr>
              <w:t>– financiranje terorizma (109. člen KZ-1),</w:t>
            </w:r>
          </w:p>
          <w:p w14:paraId="7D415051" w14:textId="77777777" w:rsidR="00506BCF" w:rsidRPr="00C453DF" w:rsidRDefault="00506BCF" w:rsidP="000E071E">
            <w:pPr>
              <w:rPr>
                <w:rFonts w:cstheme="minorHAnsi"/>
              </w:rPr>
            </w:pPr>
            <w:r w:rsidRPr="00C453DF">
              <w:rPr>
                <w:rFonts w:cstheme="minorHAnsi"/>
              </w:rPr>
              <w:t xml:space="preserve">– ščuvanje in javno poveličevanje terorističnih dejanj (110. člen KZ-1), </w:t>
            </w:r>
          </w:p>
          <w:p w14:paraId="4DB32EFB" w14:textId="77777777" w:rsidR="00506BCF" w:rsidRPr="00C453DF" w:rsidRDefault="00506BCF" w:rsidP="000E071E">
            <w:pPr>
              <w:rPr>
                <w:rFonts w:cstheme="minorHAnsi"/>
              </w:rPr>
            </w:pPr>
            <w:r w:rsidRPr="00C453DF">
              <w:rPr>
                <w:rFonts w:cstheme="minorHAnsi"/>
              </w:rPr>
              <w:t>– novačenje in usposabljanje za terorizem (111. člen KZ-1),</w:t>
            </w:r>
          </w:p>
          <w:p w14:paraId="6E1E4140" w14:textId="77777777" w:rsidR="00506BCF" w:rsidRPr="00C453DF" w:rsidRDefault="00506BCF" w:rsidP="000E071E">
            <w:pPr>
              <w:rPr>
                <w:rFonts w:cstheme="minorHAnsi"/>
              </w:rPr>
            </w:pPr>
            <w:r w:rsidRPr="00C453DF">
              <w:rPr>
                <w:rFonts w:cstheme="minorHAnsi"/>
              </w:rPr>
              <w:t>– spravljanje v suženjsko razmerje (112. člen KZ-1),</w:t>
            </w:r>
          </w:p>
          <w:p w14:paraId="19BA2DF0" w14:textId="77777777" w:rsidR="00506BCF" w:rsidRPr="00C453DF" w:rsidRDefault="00506BCF" w:rsidP="000E071E">
            <w:pPr>
              <w:rPr>
                <w:rFonts w:cstheme="minorHAnsi"/>
              </w:rPr>
            </w:pPr>
            <w:r w:rsidRPr="00C453DF">
              <w:rPr>
                <w:rFonts w:cstheme="minorHAnsi"/>
              </w:rPr>
              <w:t>– trgovina z ljudmi (113. člen KZ-1),</w:t>
            </w:r>
          </w:p>
          <w:p w14:paraId="16810311" w14:textId="77777777" w:rsidR="00506BCF" w:rsidRPr="00C453DF" w:rsidRDefault="00506BCF" w:rsidP="000E071E">
            <w:pPr>
              <w:rPr>
                <w:rFonts w:cstheme="minorHAnsi"/>
              </w:rPr>
            </w:pPr>
            <w:r w:rsidRPr="00C453DF">
              <w:rPr>
                <w:rFonts w:cstheme="minorHAnsi"/>
              </w:rPr>
              <w:t>– sprejemanje podkupnine pri volitvah (157. člen KZ-1),</w:t>
            </w:r>
          </w:p>
          <w:p w14:paraId="6E5F6376" w14:textId="77777777" w:rsidR="00506BCF" w:rsidRPr="00C453DF" w:rsidRDefault="00506BCF" w:rsidP="000E071E">
            <w:pPr>
              <w:rPr>
                <w:rFonts w:cstheme="minorHAnsi"/>
              </w:rPr>
            </w:pPr>
            <w:r w:rsidRPr="00C453DF">
              <w:rPr>
                <w:rFonts w:cstheme="minorHAnsi"/>
              </w:rPr>
              <w:t>– kršitev temeljnih pravic delavcev (196. člen KZ-1),</w:t>
            </w:r>
          </w:p>
          <w:p w14:paraId="5C77A039" w14:textId="77777777" w:rsidR="00506BCF" w:rsidRPr="00C453DF" w:rsidRDefault="00506BCF" w:rsidP="000E071E">
            <w:pPr>
              <w:rPr>
                <w:rFonts w:cstheme="minorHAnsi"/>
              </w:rPr>
            </w:pPr>
            <w:r w:rsidRPr="00C453DF">
              <w:rPr>
                <w:rFonts w:cstheme="minorHAnsi"/>
              </w:rPr>
              <w:t>– goljufija (211. člen KZ-1),</w:t>
            </w:r>
          </w:p>
          <w:p w14:paraId="744A9C5F" w14:textId="77777777" w:rsidR="00506BCF" w:rsidRPr="00C453DF" w:rsidRDefault="00506BCF" w:rsidP="000E071E">
            <w:pPr>
              <w:rPr>
                <w:rFonts w:cstheme="minorHAnsi"/>
              </w:rPr>
            </w:pPr>
            <w:r w:rsidRPr="00C453DF">
              <w:rPr>
                <w:rFonts w:cstheme="minorHAnsi"/>
              </w:rPr>
              <w:t>– protipravno omejevanje konkurence (225. člen KZ-1),</w:t>
            </w:r>
          </w:p>
          <w:p w14:paraId="6D5DD767" w14:textId="77777777" w:rsidR="00506BCF" w:rsidRPr="00C453DF" w:rsidRDefault="00506BCF" w:rsidP="000E071E">
            <w:pPr>
              <w:rPr>
                <w:rFonts w:cstheme="minorHAnsi"/>
              </w:rPr>
            </w:pPr>
            <w:r w:rsidRPr="00C453DF">
              <w:rPr>
                <w:rFonts w:cstheme="minorHAnsi"/>
              </w:rPr>
              <w:t>– povzročitev stečaja z goljufijo ali nevestnim poslovanjem (226. člen KZ-1),</w:t>
            </w:r>
          </w:p>
          <w:p w14:paraId="441D8407" w14:textId="77777777" w:rsidR="00506BCF" w:rsidRPr="00C453DF" w:rsidRDefault="00506BCF" w:rsidP="000E071E">
            <w:pPr>
              <w:rPr>
                <w:rFonts w:cstheme="minorHAnsi"/>
              </w:rPr>
            </w:pPr>
            <w:r w:rsidRPr="00C453DF">
              <w:rPr>
                <w:rFonts w:cstheme="minorHAnsi"/>
              </w:rPr>
              <w:t>– oškodovanje upnikov (227. člen KZ-1),</w:t>
            </w:r>
          </w:p>
          <w:p w14:paraId="3B5ED2E4" w14:textId="77777777" w:rsidR="00506BCF" w:rsidRPr="00C453DF" w:rsidRDefault="00506BCF" w:rsidP="000E071E">
            <w:pPr>
              <w:rPr>
                <w:rFonts w:cstheme="minorHAnsi"/>
              </w:rPr>
            </w:pPr>
            <w:r w:rsidRPr="00C453DF">
              <w:rPr>
                <w:rFonts w:cstheme="minorHAnsi"/>
              </w:rPr>
              <w:t>– poslovna goljufija (228. člen KZ-1),</w:t>
            </w:r>
          </w:p>
          <w:p w14:paraId="3FCD4035" w14:textId="77777777" w:rsidR="00506BCF" w:rsidRPr="00C453DF" w:rsidRDefault="00506BCF" w:rsidP="000E071E">
            <w:pPr>
              <w:rPr>
                <w:rFonts w:cstheme="minorHAnsi"/>
              </w:rPr>
            </w:pPr>
            <w:r w:rsidRPr="00C453DF">
              <w:rPr>
                <w:rFonts w:cstheme="minorHAnsi"/>
              </w:rPr>
              <w:t>– goljufija na škodo Evropske unije (229. člen KZ-1),</w:t>
            </w:r>
          </w:p>
          <w:p w14:paraId="402500C1" w14:textId="77777777" w:rsidR="00506BCF" w:rsidRPr="00C453DF" w:rsidRDefault="00506BCF" w:rsidP="000E071E">
            <w:pPr>
              <w:rPr>
                <w:rFonts w:cstheme="minorHAnsi"/>
              </w:rPr>
            </w:pPr>
            <w:r w:rsidRPr="00C453DF">
              <w:rPr>
                <w:rFonts w:cstheme="minorHAnsi"/>
              </w:rPr>
              <w:t>– preslepitev pri pridobitvi in uporabi posojila ali ugodnosti (230. člen KZ-1),</w:t>
            </w:r>
          </w:p>
          <w:p w14:paraId="669ABB3C" w14:textId="77777777" w:rsidR="00506BCF" w:rsidRPr="00C453DF" w:rsidRDefault="00506BCF" w:rsidP="000E071E">
            <w:pPr>
              <w:rPr>
                <w:rFonts w:cstheme="minorHAnsi"/>
              </w:rPr>
            </w:pPr>
            <w:r w:rsidRPr="00C453DF">
              <w:rPr>
                <w:rFonts w:cstheme="minorHAnsi"/>
              </w:rPr>
              <w:t>– preslepitev pri poslovanju z vrednostnimi papirji (231. člen KZ-1),</w:t>
            </w:r>
          </w:p>
          <w:p w14:paraId="590DE5CE" w14:textId="77777777" w:rsidR="00506BCF" w:rsidRPr="00C453DF" w:rsidRDefault="00506BCF" w:rsidP="000E071E">
            <w:pPr>
              <w:rPr>
                <w:rFonts w:cstheme="minorHAnsi"/>
              </w:rPr>
            </w:pPr>
            <w:r w:rsidRPr="00C453DF">
              <w:rPr>
                <w:rFonts w:cstheme="minorHAnsi"/>
              </w:rPr>
              <w:t>– preslepitev kupcev (232. člen KZ-1),</w:t>
            </w:r>
          </w:p>
          <w:p w14:paraId="0535F717" w14:textId="77777777" w:rsidR="00506BCF" w:rsidRPr="00C453DF" w:rsidRDefault="00506BCF" w:rsidP="000E071E">
            <w:pPr>
              <w:rPr>
                <w:rFonts w:cstheme="minorHAnsi"/>
              </w:rPr>
            </w:pPr>
            <w:r w:rsidRPr="00C453DF">
              <w:rPr>
                <w:rFonts w:cstheme="minorHAnsi"/>
              </w:rPr>
              <w:t>– neupravičena uporaba tuje oznake ali modela (233. člen KZ-1),</w:t>
            </w:r>
          </w:p>
          <w:p w14:paraId="0254EC60" w14:textId="77777777" w:rsidR="00506BCF" w:rsidRPr="00C453DF" w:rsidRDefault="00506BCF" w:rsidP="000E071E">
            <w:pPr>
              <w:rPr>
                <w:rFonts w:cstheme="minorHAnsi"/>
              </w:rPr>
            </w:pPr>
            <w:r w:rsidRPr="00C453DF">
              <w:rPr>
                <w:rFonts w:cstheme="minorHAnsi"/>
              </w:rPr>
              <w:t>– neupravičena uporaba tujega izuma ali topografije (234. člen KZ-1),</w:t>
            </w:r>
          </w:p>
          <w:p w14:paraId="0EFCC923" w14:textId="77777777" w:rsidR="00506BCF" w:rsidRPr="00C453DF" w:rsidRDefault="00506BCF" w:rsidP="000E071E">
            <w:pPr>
              <w:rPr>
                <w:rFonts w:cstheme="minorHAnsi"/>
              </w:rPr>
            </w:pPr>
            <w:r w:rsidRPr="00C453DF">
              <w:rPr>
                <w:rFonts w:cstheme="minorHAnsi"/>
              </w:rPr>
              <w:t>– ponareditev ali uničenje poslovnih listin (235. člen KZ-1),</w:t>
            </w:r>
          </w:p>
          <w:p w14:paraId="12BD0848" w14:textId="77777777" w:rsidR="00506BCF" w:rsidRPr="00C453DF" w:rsidRDefault="00506BCF" w:rsidP="000E071E">
            <w:pPr>
              <w:rPr>
                <w:rFonts w:cstheme="minorHAnsi"/>
              </w:rPr>
            </w:pPr>
            <w:r w:rsidRPr="00C453DF">
              <w:rPr>
                <w:rFonts w:cstheme="minorHAnsi"/>
              </w:rPr>
              <w:t>– izdaja in neupravičena pridobitev poslovne skrivnosti (236. člen KZ-1),</w:t>
            </w:r>
          </w:p>
          <w:p w14:paraId="78F35DFC" w14:textId="77777777" w:rsidR="00506BCF" w:rsidRPr="00C453DF" w:rsidRDefault="00506BCF" w:rsidP="000E071E">
            <w:pPr>
              <w:rPr>
                <w:rFonts w:cstheme="minorHAnsi"/>
              </w:rPr>
            </w:pPr>
            <w:r w:rsidRPr="00C453DF">
              <w:rPr>
                <w:rFonts w:cstheme="minorHAnsi"/>
              </w:rPr>
              <w:t>– zloraba informacijskega sistema (237. člen KZ-1),</w:t>
            </w:r>
          </w:p>
          <w:p w14:paraId="2B6996B7" w14:textId="77777777" w:rsidR="00506BCF" w:rsidRPr="00C453DF" w:rsidRDefault="00506BCF" w:rsidP="000E071E">
            <w:pPr>
              <w:rPr>
                <w:rFonts w:cstheme="minorHAnsi"/>
              </w:rPr>
            </w:pPr>
            <w:r w:rsidRPr="00C453DF">
              <w:rPr>
                <w:rFonts w:cstheme="minorHAnsi"/>
              </w:rPr>
              <w:t>– zloraba notranje informacije (238. člen KZ-1),</w:t>
            </w:r>
          </w:p>
          <w:p w14:paraId="0CC7C23A" w14:textId="77777777" w:rsidR="00506BCF" w:rsidRPr="00C453DF" w:rsidRDefault="00506BCF" w:rsidP="000E071E">
            <w:pPr>
              <w:rPr>
                <w:rFonts w:cstheme="minorHAnsi"/>
              </w:rPr>
            </w:pPr>
            <w:r w:rsidRPr="00C453DF">
              <w:rPr>
                <w:rFonts w:cstheme="minorHAnsi"/>
              </w:rPr>
              <w:t>– zloraba trga finančnih instrumentov (239. člen KZ-1),</w:t>
            </w:r>
          </w:p>
          <w:p w14:paraId="6672D314" w14:textId="77777777" w:rsidR="00506BCF" w:rsidRPr="00C453DF" w:rsidRDefault="00506BCF" w:rsidP="000E071E">
            <w:pPr>
              <w:rPr>
                <w:rFonts w:cstheme="minorHAnsi"/>
              </w:rPr>
            </w:pPr>
            <w:r w:rsidRPr="00C453DF">
              <w:rPr>
                <w:rFonts w:cstheme="minorHAnsi"/>
              </w:rPr>
              <w:lastRenderedPageBreak/>
              <w:t>– zloraba položaja ali zaupanja pri gospodarski dejavnosti (240. člen KZ-1),</w:t>
            </w:r>
          </w:p>
          <w:p w14:paraId="5E18A651" w14:textId="77777777" w:rsidR="00506BCF" w:rsidRPr="00C453DF" w:rsidRDefault="00506BCF" w:rsidP="000E071E">
            <w:pPr>
              <w:rPr>
                <w:rFonts w:cstheme="minorHAnsi"/>
              </w:rPr>
            </w:pPr>
            <w:r w:rsidRPr="00C453DF">
              <w:rPr>
                <w:rFonts w:cstheme="minorHAnsi"/>
              </w:rPr>
              <w:t>– nedovoljeno sprejemanje daril (241. člen KZ-1),</w:t>
            </w:r>
          </w:p>
          <w:p w14:paraId="72B15B85" w14:textId="77777777" w:rsidR="00506BCF" w:rsidRPr="00C453DF" w:rsidRDefault="00506BCF" w:rsidP="000E071E">
            <w:pPr>
              <w:rPr>
                <w:rFonts w:cstheme="minorHAnsi"/>
              </w:rPr>
            </w:pPr>
            <w:r w:rsidRPr="00C453DF">
              <w:rPr>
                <w:rFonts w:cstheme="minorHAnsi"/>
              </w:rPr>
              <w:t>– nedovoljeno dajanje daril (242. člen KZ-1),</w:t>
            </w:r>
          </w:p>
          <w:p w14:paraId="19110550" w14:textId="77777777" w:rsidR="00506BCF" w:rsidRPr="00C453DF" w:rsidRDefault="00506BCF" w:rsidP="000E071E">
            <w:pPr>
              <w:rPr>
                <w:rFonts w:cstheme="minorHAnsi"/>
              </w:rPr>
            </w:pPr>
            <w:r w:rsidRPr="00C453DF">
              <w:rPr>
                <w:rFonts w:cstheme="minorHAnsi"/>
              </w:rPr>
              <w:t>– ponarejanje denarja (243. člen KZ-1),</w:t>
            </w:r>
          </w:p>
          <w:p w14:paraId="3D059B9D" w14:textId="77777777" w:rsidR="00506BCF" w:rsidRPr="00C453DF" w:rsidRDefault="00506BCF" w:rsidP="000E071E">
            <w:pPr>
              <w:rPr>
                <w:rFonts w:cstheme="minorHAnsi"/>
              </w:rPr>
            </w:pPr>
            <w:r w:rsidRPr="00C453DF">
              <w:rPr>
                <w:rFonts w:cstheme="minorHAnsi"/>
              </w:rPr>
              <w:t>– ponarejanje in uporaba ponarejenih vrednotnic ali vrednostnih papirjev (244. člen KZ-1),</w:t>
            </w:r>
          </w:p>
          <w:p w14:paraId="1B2FAFCD" w14:textId="77777777" w:rsidR="00506BCF" w:rsidRPr="00C453DF" w:rsidRDefault="00506BCF" w:rsidP="000E071E">
            <w:pPr>
              <w:rPr>
                <w:rFonts w:cstheme="minorHAnsi"/>
              </w:rPr>
            </w:pPr>
            <w:r w:rsidRPr="00C453DF">
              <w:rPr>
                <w:rFonts w:cstheme="minorHAnsi"/>
              </w:rPr>
              <w:t>– pranje denarja (245. člen KZ-1),</w:t>
            </w:r>
          </w:p>
          <w:p w14:paraId="0F78162E" w14:textId="77777777" w:rsidR="00506BCF" w:rsidRPr="00C453DF" w:rsidRDefault="00506BCF" w:rsidP="000E071E">
            <w:pPr>
              <w:rPr>
                <w:rFonts w:cstheme="minorHAnsi"/>
              </w:rPr>
            </w:pPr>
            <w:r w:rsidRPr="00C453DF">
              <w:rPr>
                <w:rFonts w:cstheme="minorHAnsi"/>
              </w:rPr>
              <w:t>– zloraba negotovinskega plačilnega sredstva (246. člen KZ-1),</w:t>
            </w:r>
          </w:p>
          <w:p w14:paraId="0CF799DD" w14:textId="77777777" w:rsidR="00506BCF" w:rsidRPr="00C453DF" w:rsidRDefault="00506BCF" w:rsidP="000E071E">
            <w:pPr>
              <w:rPr>
                <w:rFonts w:cstheme="minorHAnsi"/>
              </w:rPr>
            </w:pPr>
            <w:r w:rsidRPr="00C453DF">
              <w:rPr>
                <w:rFonts w:cstheme="minorHAnsi"/>
              </w:rPr>
              <w:t>– uporaba ponarejenega negotovinskega plačilnega sredstva (247. člen KZ-1),</w:t>
            </w:r>
          </w:p>
          <w:p w14:paraId="11D65AC7" w14:textId="77777777" w:rsidR="00506BCF" w:rsidRPr="00C453DF" w:rsidRDefault="00506BCF" w:rsidP="000E071E">
            <w:pPr>
              <w:rPr>
                <w:rFonts w:cstheme="minorHAnsi"/>
              </w:rPr>
            </w:pPr>
            <w:r w:rsidRPr="00C453DF">
              <w:rPr>
                <w:rFonts w:cstheme="minorHAnsi"/>
              </w:rPr>
              <w:t>– izdelava, pridobitev in odtujitev pripomočkov za ponarejanje (248. člen KZ-1),</w:t>
            </w:r>
          </w:p>
          <w:p w14:paraId="67652D34" w14:textId="77777777" w:rsidR="00506BCF" w:rsidRPr="00C453DF" w:rsidRDefault="00506BCF" w:rsidP="000E071E">
            <w:pPr>
              <w:rPr>
                <w:rFonts w:cstheme="minorHAnsi"/>
              </w:rPr>
            </w:pPr>
            <w:r w:rsidRPr="00C453DF">
              <w:rPr>
                <w:rFonts w:cstheme="minorHAnsi"/>
              </w:rPr>
              <w:t>– davčna zatajitev (249. člen KZ-1),</w:t>
            </w:r>
          </w:p>
          <w:p w14:paraId="2F840479" w14:textId="77777777" w:rsidR="00506BCF" w:rsidRPr="00C453DF" w:rsidRDefault="00506BCF" w:rsidP="000E071E">
            <w:pPr>
              <w:rPr>
                <w:rFonts w:cstheme="minorHAnsi"/>
              </w:rPr>
            </w:pPr>
            <w:r w:rsidRPr="00C453DF">
              <w:rPr>
                <w:rFonts w:cstheme="minorHAnsi"/>
              </w:rPr>
              <w:t>– tihotapstvo (250. člen KZ-1),</w:t>
            </w:r>
          </w:p>
          <w:p w14:paraId="76AC74F7" w14:textId="77777777" w:rsidR="00506BCF" w:rsidRPr="00C453DF" w:rsidRDefault="00506BCF" w:rsidP="000E071E">
            <w:pPr>
              <w:rPr>
                <w:rFonts w:cstheme="minorHAnsi"/>
              </w:rPr>
            </w:pPr>
            <w:r w:rsidRPr="00C453DF">
              <w:rPr>
                <w:rFonts w:cstheme="minorHAnsi"/>
              </w:rPr>
              <w:t>– zloraba uradnega položaja ali uradnih pravic (257. člen KZ-1),</w:t>
            </w:r>
          </w:p>
          <w:p w14:paraId="51100DDB" w14:textId="77777777" w:rsidR="00506BCF" w:rsidRPr="00C453DF" w:rsidRDefault="00506BCF" w:rsidP="000E071E">
            <w:pPr>
              <w:rPr>
                <w:rFonts w:cstheme="minorHAnsi"/>
              </w:rPr>
            </w:pPr>
            <w:r w:rsidRPr="00C453DF">
              <w:rPr>
                <w:rFonts w:cstheme="minorHAnsi"/>
              </w:rPr>
              <w:t>– oškodovanje javnih sredstev (257.a člen KZ-1),</w:t>
            </w:r>
          </w:p>
          <w:p w14:paraId="6FF07A93" w14:textId="77777777" w:rsidR="00506BCF" w:rsidRPr="00C453DF" w:rsidRDefault="00506BCF" w:rsidP="000E071E">
            <w:pPr>
              <w:rPr>
                <w:rFonts w:cstheme="minorHAnsi"/>
              </w:rPr>
            </w:pPr>
            <w:r w:rsidRPr="00C453DF">
              <w:rPr>
                <w:rFonts w:cstheme="minorHAnsi"/>
              </w:rPr>
              <w:t xml:space="preserve">– izdaja tajnih podatkov (260. člen KZ-1), </w:t>
            </w:r>
          </w:p>
          <w:p w14:paraId="779B4871" w14:textId="77777777" w:rsidR="00506BCF" w:rsidRPr="00C453DF" w:rsidRDefault="00506BCF" w:rsidP="000E071E">
            <w:pPr>
              <w:rPr>
                <w:rFonts w:cstheme="minorHAnsi"/>
              </w:rPr>
            </w:pPr>
            <w:r w:rsidRPr="00C453DF">
              <w:rPr>
                <w:rFonts w:cstheme="minorHAnsi"/>
              </w:rPr>
              <w:t>– jemanje podkupnine (261. člen KZ-1),</w:t>
            </w:r>
          </w:p>
          <w:p w14:paraId="1B371EC0" w14:textId="77777777" w:rsidR="00506BCF" w:rsidRPr="00C453DF" w:rsidRDefault="00506BCF" w:rsidP="000E071E">
            <w:pPr>
              <w:rPr>
                <w:rFonts w:cstheme="minorHAnsi"/>
              </w:rPr>
            </w:pPr>
            <w:r w:rsidRPr="00C453DF">
              <w:rPr>
                <w:rFonts w:cstheme="minorHAnsi"/>
              </w:rPr>
              <w:t>– dajanje podkupnine (262. člen KZ-1),</w:t>
            </w:r>
          </w:p>
          <w:p w14:paraId="2CA35D6E" w14:textId="77777777" w:rsidR="00506BCF" w:rsidRPr="00C453DF" w:rsidRDefault="00506BCF" w:rsidP="000E071E">
            <w:pPr>
              <w:rPr>
                <w:rFonts w:cstheme="minorHAnsi"/>
              </w:rPr>
            </w:pPr>
            <w:r w:rsidRPr="00C453DF">
              <w:rPr>
                <w:rFonts w:cstheme="minorHAnsi"/>
              </w:rPr>
              <w:t>– sprejemanje koristi za nezakonito posredovanje (263. člen KZ-1),</w:t>
            </w:r>
          </w:p>
          <w:p w14:paraId="124408D9" w14:textId="77777777" w:rsidR="00506BCF" w:rsidRPr="00C453DF" w:rsidRDefault="00506BCF" w:rsidP="000E071E">
            <w:pPr>
              <w:rPr>
                <w:rFonts w:cstheme="minorHAnsi"/>
              </w:rPr>
            </w:pPr>
            <w:r w:rsidRPr="00C453DF">
              <w:rPr>
                <w:rFonts w:cstheme="minorHAnsi"/>
              </w:rPr>
              <w:t>– dajanje daril za nezakonito posredovanje (264. člen KZ-1),</w:t>
            </w:r>
          </w:p>
          <w:p w14:paraId="57143609" w14:textId="77777777" w:rsidR="00506BCF" w:rsidRPr="00C453DF" w:rsidRDefault="00506BCF" w:rsidP="000E071E">
            <w:pPr>
              <w:rPr>
                <w:rFonts w:cstheme="minorHAnsi"/>
              </w:rPr>
            </w:pPr>
            <w:r w:rsidRPr="00C453DF">
              <w:rPr>
                <w:rFonts w:cstheme="minorHAnsi"/>
              </w:rPr>
              <w:t>– hudodelsko združevanje (294. člen KZ-1).</w:t>
            </w:r>
          </w:p>
          <w:p w14:paraId="3D69E2DE" w14:textId="77777777" w:rsidR="00506BCF" w:rsidRPr="00C453DF" w:rsidRDefault="00506BCF" w:rsidP="000E071E">
            <w:pPr>
              <w:rPr>
                <w:rFonts w:cstheme="minorHAnsi"/>
              </w:rPr>
            </w:pPr>
          </w:p>
          <w:p w14:paraId="22313232" w14:textId="77777777" w:rsidR="00506BCF" w:rsidRPr="00C453DF" w:rsidRDefault="00506BCF" w:rsidP="000E071E">
            <w:pPr>
              <w:rPr>
                <w:rFonts w:cstheme="minorHAnsi"/>
              </w:rPr>
            </w:pPr>
            <w:r w:rsidRPr="001E5103">
              <w:rPr>
                <w:rFonts w:cstheme="minorHAnsi"/>
                <w:i/>
                <w:iCs/>
              </w:rPr>
              <w:t xml:space="preserve">Glej tudi Popravni </w:t>
            </w:r>
            <w:r w:rsidRPr="00C453DF">
              <w:rPr>
                <w:rFonts w:cstheme="minorHAnsi"/>
                <w:i/>
                <w:iCs/>
                <w:color w:val="000000"/>
              </w:rPr>
              <w:t>mehanizem</w:t>
            </w:r>
            <w:r w:rsidRPr="00C453DF">
              <w:rPr>
                <w:rFonts w:cstheme="minorHAnsi"/>
                <w:color w:val="000000"/>
              </w:rPr>
              <w:t>.</w:t>
            </w:r>
          </w:p>
        </w:tc>
        <w:tc>
          <w:tcPr>
            <w:tcW w:w="3255" w:type="dxa"/>
            <w:tcBorders>
              <w:top w:val="single" w:sz="4" w:space="0" w:color="auto"/>
              <w:left w:val="single" w:sz="4" w:space="0" w:color="auto"/>
              <w:bottom w:val="single" w:sz="4" w:space="0" w:color="auto"/>
              <w:right w:val="single" w:sz="4" w:space="0" w:color="auto"/>
            </w:tcBorders>
          </w:tcPr>
          <w:p w14:paraId="545F6FF2" w14:textId="77777777" w:rsidR="00506BCF" w:rsidRPr="00A215C4" w:rsidRDefault="00506BCF" w:rsidP="000E071E">
            <w:pPr>
              <w:numPr>
                <w:ilvl w:val="0"/>
                <w:numId w:val="15"/>
              </w:numPr>
              <w:tabs>
                <w:tab w:val="num" w:pos="284"/>
              </w:tabs>
              <w:autoSpaceDE w:val="0"/>
              <w:autoSpaceDN w:val="0"/>
              <w:adjustRightInd w:val="0"/>
              <w:spacing w:line="260" w:lineRule="atLeast"/>
              <w:ind w:left="284" w:right="26" w:hanging="284"/>
              <w:rPr>
                <w:rFonts w:cstheme="minorHAnsi"/>
                <w:szCs w:val="20"/>
              </w:rPr>
            </w:pPr>
            <w:r w:rsidRPr="00C453DF">
              <w:rPr>
                <w:rFonts w:cstheme="minorHAnsi"/>
                <w:color w:val="2F5496" w:themeColor="accent1" w:themeShade="BF"/>
              </w:rPr>
              <w:lastRenderedPageBreak/>
              <w:t>ESPD (izpolnjen v »Del III: Razlogi za izključitev, Oddelek A: Razlogi, povezani s kazenskimi obsodbami in Oddelek D: Nacionalni razlogi za izključitev«)</w:t>
            </w:r>
            <w:r w:rsidRPr="00C453DF">
              <w:rPr>
                <w:rFonts w:cstheme="minorHAnsi"/>
              </w:rPr>
              <w:t xml:space="preserve">, </w:t>
            </w:r>
            <w:r w:rsidRPr="00A215C4">
              <w:rPr>
                <w:rFonts w:cstheme="minorHAnsi"/>
              </w:rPr>
              <w:t>ki mora biti predložen</w:t>
            </w:r>
            <w:r w:rsidRPr="00A215C4">
              <w:rPr>
                <w:rFonts w:cstheme="minorHAnsi"/>
                <w:szCs w:val="20"/>
              </w:rPr>
              <w:t xml:space="preserve"> za vse gospodarske subjekte v ponudbi.</w:t>
            </w:r>
          </w:p>
          <w:p w14:paraId="6C567133" w14:textId="77777777" w:rsidR="00506BCF" w:rsidRPr="00C453DF" w:rsidRDefault="00506BCF" w:rsidP="000E071E">
            <w:pPr>
              <w:autoSpaceDE w:val="0"/>
              <w:autoSpaceDN w:val="0"/>
              <w:adjustRightInd w:val="0"/>
              <w:ind w:right="25"/>
              <w:rPr>
                <w:rFonts w:cstheme="minorHAnsi"/>
                <w:color w:val="000000"/>
                <w:szCs w:val="20"/>
              </w:rPr>
            </w:pPr>
          </w:p>
        </w:tc>
      </w:tr>
      <w:tr w:rsidR="00506BCF" w:rsidRPr="00C453DF" w14:paraId="7AC3A51E" w14:textId="77777777" w:rsidTr="000E071E">
        <w:tc>
          <w:tcPr>
            <w:tcW w:w="5807" w:type="dxa"/>
            <w:tcBorders>
              <w:top w:val="single" w:sz="4" w:space="0" w:color="auto"/>
              <w:left w:val="single" w:sz="4" w:space="0" w:color="auto"/>
              <w:bottom w:val="single" w:sz="4" w:space="0" w:color="auto"/>
              <w:right w:val="single" w:sz="4" w:space="0" w:color="auto"/>
            </w:tcBorders>
            <w:shd w:val="clear" w:color="auto" w:fill="9CC2E5" w:themeFill="accent5" w:themeFillTint="99"/>
            <w:vAlign w:val="center"/>
            <w:hideMark/>
          </w:tcPr>
          <w:p w14:paraId="31970CC1" w14:textId="77777777" w:rsidR="00506BCF" w:rsidRPr="00C453DF" w:rsidRDefault="00506BCF" w:rsidP="000E071E">
            <w:pPr>
              <w:rPr>
                <w:rFonts w:cstheme="minorHAnsi"/>
                <w:b/>
              </w:rPr>
            </w:pPr>
            <w:r w:rsidRPr="00C453DF">
              <w:rPr>
                <w:rFonts w:cstheme="minorHAnsi"/>
                <w:b/>
              </w:rPr>
              <w:t>2. RAZLOG ZA IZKLJUČITEV</w:t>
            </w:r>
          </w:p>
          <w:p w14:paraId="0AD11897" w14:textId="77777777" w:rsidR="00506BCF" w:rsidRPr="00C453DF" w:rsidRDefault="00506BCF" w:rsidP="000E071E">
            <w:pPr>
              <w:rPr>
                <w:rFonts w:cstheme="minorHAnsi"/>
              </w:rPr>
            </w:pPr>
            <w:r w:rsidRPr="00C453DF">
              <w:rPr>
                <w:rFonts w:cstheme="minorHAnsi"/>
              </w:rPr>
              <w:t>(na podlagi drugega odstavka 75. člena ZJN-3)</w:t>
            </w:r>
          </w:p>
        </w:tc>
        <w:tc>
          <w:tcPr>
            <w:tcW w:w="3255" w:type="dxa"/>
            <w:tcBorders>
              <w:top w:val="single" w:sz="4" w:space="0" w:color="auto"/>
              <w:left w:val="single" w:sz="4" w:space="0" w:color="auto"/>
              <w:bottom w:val="single" w:sz="4" w:space="0" w:color="auto"/>
              <w:right w:val="single" w:sz="4" w:space="0" w:color="auto"/>
            </w:tcBorders>
            <w:shd w:val="clear" w:color="auto" w:fill="9CC2E5" w:themeFill="accent5" w:themeFillTint="99"/>
            <w:vAlign w:val="center"/>
            <w:hideMark/>
          </w:tcPr>
          <w:p w14:paraId="12A90F7B" w14:textId="77777777" w:rsidR="00506BCF" w:rsidRPr="00C453DF" w:rsidRDefault="00506BCF" w:rsidP="000E071E">
            <w:pPr>
              <w:jc w:val="center"/>
              <w:rPr>
                <w:rFonts w:cstheme="minorHAnsi"/>
                <w:b/>
              </w:rPr>
            </w:pPr>
            <w:r w:rsidRPr="00C453DF">
              <w:rPr>
                <w:rFonts w:cstheme="minorHAnsi"/>
                <w:b/>
              </w:rPr>
              <w:t>INFORMACIJA ZA UGOTAVLJANJE SPOSOBNOSTI:</w:t>
            </w:r>
          </w:p>
        </w:tc>
      </w:tr>
      <w:tr w:rsidR="00506BCF" w:rsidRPr="00C453DF" w14:paraId="23D3C877" w14:textId="77777777" w:rsidTr="000E071E">
        <w:tc>
          <w:tcPr>
            <w:tcW w:w="5807" w:type="dxa"/>
            <w:tcBorders>
              <w:top w:val="single" w:sz="4" w:space="0" w:color="auto"/>
              <w:left w:val="single" w:sz="4" w:space="0" w:color="auto"/>
              <w:bottom w:val="single" w:sz="4" w:space="0" w:color="auto"/>
              <w:right w:val="single" w:sz="4" w:space="0" w:color="auto"/>
            </w:tcBorders>
            <w:hideMark/>
          </w:tcPr>
          <w:p w14:paraId="3EA25C05" w14:textId="77777777" w:rsidR="00506BCF" w:rsidRPr="00C453DF" w:rsidRDefault="00506BCF" w:rsidP="000E071E">
            <w:pPr>
              <w:rPr>
                <w:rFonts w:cstheme="minorHAnsi"/>
              </w:rPr>
            </w:pPr>
            <w:r w:rsidRPr="00C453DF">
              <w:rPr>
                <w:rFonts w:cstheme="minorHAnsi"/>
              </w:rPr>
              <w:t>Naročnik bo iz sodelovanja v postopku javnega naročanja izključil tudi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tc>
        <w:tc>
          <w:tcPr>
            <w:tcW w:w="3255" w:type="dxa"/>
            <w:tcBorders>
              <w:top w:val="single" w:sz="4" w:space="0" w:color="auto"/>
              <w:left w:val="single" w:sz="4" w:space="0" w:color="auto"/>
              <w:bottom w:val="single" w:sz="4" w:space="0" w:color="auto"/>
              <w:right w:val="single" w:sz="4" w:space="0" w:color="auto"/>
            </w:tcBorders>
            <w:hideMark/>
          </w:tcPr>
          <w:p w14:paraId="75B109D9" w14:textId="77777777" w:rsidR="00506BCF" w:rsidRPr="00C453DF" w:rsidRDefault="00506BCF" w:rsidP="000E071E">
            <w:pPr>
              <w:autoSpaceDE w:val="0"/>
              <w:autoSpaceDN w:val="0"/>
              <w:adjustRightInd w:val="0"/>
              <w:ind w:right="25"/>
              <w:rPr>
                <w:rFonts w:cstheme="minorHAnsi"/>
                <w:color w:val="000000"/>
                <w:szCs w:val="20"/>
              </w:rPr>
            </w:pPr>
            <w:r w:rsidRPr="00C453DF">
              <w:rPr>
                <w:rFonts w:cstheme="minorHAnsi"/>
                <w:color w:val="2F5496" w:themeColor="accent1" w:themeShade="BF"/>
              </w:rPr>
              <w:t>ESPD (izpolnjen v »Del III: Razlogi za izključitev, Oddelek B: Razlogi, povezani s plačilom davkov ali prispevkov za socialno varnost«)</w:t>
            </w:r>
            <w:r w:rsidRPr="00C453DF">
              <w:rPr>
                <w:rFonts w:cstheme="minorHAnsi"/>
              </w:rPr>
              <w:t xml:space="preserve">, </w:t>
            </w:r>
            <w:r w:rsidRPr="00A215C4">
              <w:rPr>
                <w:rFonts w:cstheme="minorHAnsi"/>
              </w:rPr>
              <w:t>ki mora biti predložen</w:t>
            </w:r>
            <w:r w:rsidRPr="00A215C4">
              <w:rPr>
                <w:rFonts w:cstheme="minorHAnsi"/>
                <w:szCs w:val="20"/>
              </w:rPr>
              <w:t xml:space="preserve"> za vse gospodarske subjekte v ponudbi.</w:t>
            </w:r>
          </w:p>
        </w:tc>
      </w:tr>
      <w:tr w:rsidR="00506BCF" w:rsidRPr="00C453DF" w14:paraId="2F8CD4B4" w14:textId="77777777" w:rsidTr="000E071E">
        <w:tc>
          <w:tcPr>
            <w:tcW w:w="5807" w:type="dxa"/>
            <w:tcBorders>
              <w:top w:val="single" w:sz="4" w:space="0" w:color="auto"/>
              <w:left w:val="single" w:sz="4" w:space="0" w:color="auto"/>
              <w:bottom w:val="single" w:sz="4" w:space="0" w:color="auto"/>
              <w:right w:val="single" w:sz="4" w:space="0" w:color="auto"/>
            </w:tcBorders>
            <w:shd w:val="clear" w:color="auto" w:fill="9CC2E5" w:themeFill="accent5" w:themeFillTint="99"/>
            <w:vAlign w:val="center"/>
            <w:hideMark/>
          </w:tcPr>
          <w:p w14:paraId="0EBE2FCF" w14:textId="77777777" w:rsidR="00506BCF" w:rsidRPr="00C453DF" w:rsidRDefault="00506BCF" w:rsidP="000E071E">
            <w:pPr>
              <w:rPr>
                <w:rFonts w:cstheme="minorHAnsi"/>
                <w:b/>
              </w:rPr>
            </w:pPr>
            <w:r w:rsidRPr="00C453DF">
              <w:rPr>
                <w:rFonts w:cstheme="minorHAnsi"/>
              </w:rPr>
              <w:br w:type="page"/>
            </w:r>
            <w:r w:rsidRPr="00C453DF">
              <w:rPr>
                <w:rFonts w:cstheme="minorHAnsi"/>
                <w:b/>
              </w:rPr>
              <w:t>3. RAZLOG ZA IZKLJUČITEV</w:t>
            </w:r>
          </w:p>
          <w:p w14:paraId="313CE2FB" w14:textId="77777777" w:rsidR="00506BCF" w:rsidRPr="00C453DF" w:rsidRDefault="00506BCF" w:rsidP="000E071E">
            <w:pPr>
              <w:rPr>
                <w:rFonts w:cstheme="minorHAnsi"/>
                <w:bCs/>
              </w:rPr>
            </w:pPr>
            <w:r w:rsidRPr="00C453DF">
              <w:rPr>
                <w:rFonts w:cstheme="minorHAnsi"/>
                <w:bCs/>
              </w:rPr>
              <w:t>(na podlagi točke a) četrtega odstavka 75. člena ZJN-3)</w:t>
            </w:r>
          </w:p>
        </w:tc>
        <w:tc>
          <w:tcPr>
            <w:tcW w:w="3255" w:type="dxa"/>
            <w:tcBorders>
              <w:top w:val="single" w:sz="4" w:space="0" w:color="auto"/>
              <w:left w:val="single" w:sz="4" w:space="0" w:color="auto"/>
              <w:bottom w:val="single" w:sz="4" w:space="0" w:color="auto"/>
              <w:right w:val="single" w:sz="4" w:space="0" w:color="auto"/>
            </w:tcBorders>
            <w:shd w:val="clear" w:color="auto" w:fill="9CC2E5" w:themeFill="accent5" w:themeFillTint="99"/>
            <w:vAlign w:val="center"/>
            <w:hideMark/>
          </w:tcPr>
          <w:p w14:paraId="07DC754E" w14:textId="77777777" w:rsidR="00506BCF" w:rsidRPr="00C453DF" w:rsidRDefault="00506BCF" w:rsidP="000E071E">
            <w:pPr>
              <w:jc w:val="center"/>
              <w:rPr>
                <w:rFonts w:cstheme="minorHAnsi"/>
                <w:b/>
              </w:rPr>
            </w:pPr>
            <w:r w:rsidRPr="00C453DF">
              <w:rPr>
                <w:rFonts w:cstheme="minorHAnsi"/>
                <w:b/>
              </w:rPr>
              <w:t>INFORMACIJA ZA UGOTAVLJANJE SPOSOBNOSTI:</w:t>
            </w:r>
          </w:p>
        </w:tc>
      </w:tr>
      <w:tr w:rsidR="00506BCF" w:rsidRPr="00C453DF" w14:paraId="6908D811" w14:textId="77777777" w:rsidTr="000E071E">
        <w:tc>
          <w:tcPr>
            <w:tcW w:w="5807" w:type="dxa"/>
            <w:tcBorders>
              <w:top w:val="single" w:sz="4" w:space="0" w:color="auto"/>
              <w:left w:val="single" w:sz="4" w:space="0" w:color="auto"/>
              <w:bottom w:val="single" w:sz="4" w:space="0" w:color="auto"/>
              <w:right w:val="single" w:sz="4" w:space="0" w:color="auto"/>
            </w:tcBorders>
            <w:hideMark/>
          </w:tcPr>
          <w:p w14:paraId="48C8CD0A" w14:textId="77777777" w:rsidR="00506BCF" w:rsidRPr="00C453DF" w:rsidRDefault="00506BCF" w:rsidP="000E071E">
            <w:pPr>
              <w:rPr>
                <w:rFonts w:cstheme="minorHAnsi"/>
              </w:rPr>
            </w:pPr>
            <w:r w:rsidRPr="00C453DF">
              <w:rPr>
                <w:rFonts w:cstheme="minorHAnsi"/>
              </w:rPr>
              <w:t>Naročnik bo iz postopka javnega naročanja izključil gospodarski subjekt, če je ta na dan, ko poteče rok za oddajo ponudb, izločen iz postopkov oddaje javnih naročil zaradi uvrstitve v evidenco gospodarskih subjektov z izrečenimi stranskimi sankcijami izločitve iz postopkov javnega naročanja.</w:t>
            </w:r>
          </w:p>
        </w:tc>
        <w:tc>
          <w:tcPr>
            <w:tcW w:w="3255" w:type="dxa"/>
            <w:tcBorders>
              <w:top w:val="single" w:sz="4" w:space="0" w:color="auto"/>
              <w:left w:val="single" w:sz="4" w:space="0" w:color="auto"/>
              <w:bottom w:val="single" w:sz="4" w:space="0" w:color="auto"/>
              <w:right w:val="single" w:sz="4" w:space="0" w:color="auto"/>
            </w:tcBorders>
            <w:hideMark/>
          </w:tcPr>
          <w:p w14:paraId="5A6ED5B1" w14:textId="77777777" w:rsidR="00506BCF" w:rsidRPr="00C453DF" w:rsidRDefault="00506BCF" w:rsidP="000E071E">
            <w:pPr>
              <w:autoSpaceDE w:val="0"/>
              <w:autoSpaceDN w:val="0"/>
              <w:adjustRightInd w:val="0"/>
              <w:ind w:right="25"/>
              <w:rPr>
                <w:rFonts w:cstheme="minorHAnsi"/>
                <w:color w:val="000000"/>
                <w:szCs w:val="20"/>
              </w:rPr>
            </w:pPr>
            <w:r w:rsidRPr="00C453DF">
              <w:rPr>
                <w:rFonts w:cstheme="minorHAnsi"/>
                <w:color w:val="2F5496" w:themeColor="accent1" w:themeShade="BF"/>
              </w:rPr>
              <w:t>ESPD (izpolnjen v »Del III: Razlogi za izključitev, Oddelek D: Nacionalni razlogi za izključitev«)</w:t>
            </w:r>
            <w:r w:rsidRPr="00C453DF">
              <w:rPr>
                <w:rFonts w:cstheme="minorHAnsi"/>
              </w:rPr>
              <w:t xml:space="preserve">, </w:t>
            </w:r>
            <w:r w:rsidRPr="00A215C4">
              <w:rPr>
                <w:rFonts w:cstheme="minorHAnsi"/>
              </w:rPr>
              <w:t>ki mora biti predložen</w:t>
            </w:r>
            <w:r w:rsidRPr="00A215C4">
              <w:rPr>
                <w:rFonts w:cstheme="minorHAnsi"/>
                <w:szCs w:val="20"/>
              </w:rPr>
              <w:t xml:space="preserve"> za vse gospodarske subjekte v ponudbi.</w:t>
            </w:r>
          </w:p>
        </w:tc>
      </w:tr>
      <w:tr w:rsidR="00506BCF" w:rsidRPr="00C453DF" w14:paraId="68F0E800" w14:textId="77777777" w:rsidTr="000E071E">
        <w:tc>
          <w:tcPr>
            <w:tcW w:w="580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355EC2E" w14:textId="77777777" w:rsidR="00506BCF" w:rsidRPr="00C453DF" w:rsidRDefault="00506BCF" w:rsidP="000E071E">
            <w:pPr>
              <w:rPr>
                <w:rFonts w:cstheme="minorHAnsi"/>
                <w:b/>
              </w:rPr>
            </w:pPr>
            <w:r w:rsidRPr="00C453DF">
              <w:rPr>
                <w:rFonts w:cstheme="minorHAnsi"/>
                <w:b/>
              </w:rPr>
              <w:t>4. RAZLOG ZA IZKLJUČITEV</w:t>
            </w:r>
          </w:p>
          <w:p w14:paraId="625258AE" w14:textId="77777777" w:rsidR="00506BCF" w:rsidRPr="00051DAB" w:rsidRDefault="00506BCF" w:rsidP="000E071E">
            <w:pPr>
              <w:rPr>
                <w:rFonts w:cstheme="minorHAnsi"/>
                <w:bCs/>
              </w:rPr>
            </w:pPr>
            <w:r w:rsidRPr="00051DAB">
              <w:rPr>
                <w:rFonts w:cstheme="minorHAnsi"/>
                <w:bCs/>
              </w:rPr>
              <w:t>(na podlagi točke b) četrtega odstavka 75. člena ZJN-3)</w:t>
            </w:r>
          </w:p>
        </w:tc>
        <w:tc>
          <w:tcPr>
            <w:tcW w:w="3255" w:type="dxa"/>
            <w:tcBorders>
              <w:top w:val="single" w:sz="4" w:space="0" w:color="auto"/>
              <w:left w:val="single" w:sz="4" w:space="0" w:color="auto"/>
              <w:bottom w:val="single" w:sz="4" w:space="0" w:color="auto"/>
              <w:right w:val="single" w:sz="4" w:space="0" w:color="auto"/>
            </w:tcBorders>
            <w:shd w:val="clear" w:color="auto" w:fill="9CC2E5" w:themeFill="accent5" w:themeFillTint="99"/>
            <w:vAlign w:val="center"/>
            <w:hideMark/>
          </w:tcPr>
          <w:p w14:paraId="0C20FF5A" w14:textId="77777777" w:rsidR="00506BCF" w:rsidRPr="00C453DF" w:rsidRDefault="00506BCF" w:rsidP="000E071E">
            <w:pPr>
              <w:jc w:val="center"/>
              <w:rPr>
                <w:rFonts w:cstheme="minorHAnsi"/>
                <w:b/>
              </w:rPr>
            </w:pPr>
            <w:r w:rsidRPr="00C453DF">
              <w:rPr>
                <w:rFonts w:cstheme="minorHAnsi"/>
                <w:b/>
              </w:rPr>
              <w:t>INFORMACIJA ZA UGOTAVLJANJE SPOSOBNOSTI:</w:t>
            </w:r>
          </w:p>
        </w:tc>
      </w:tr>
      <w:tr w:rsidR="00506BCF" w:rsidRPr="00C453DF" w14:paraId="209ED69F" w14:textId="77777777" w:rsidTr="000E071E">
        <w:tc>
          <w:tcPr>
            <w:tcW w:w="5807" w:type="dxa"/>
            <w:tcBorders>
              <w:top w:val="single" w:sz="4" w:space="0" w:color="auto"/>
              <w:left w:val="single" w:sz="4" w:space="0" w:color="auto"/>
              <w:bottom w:val="single" w:sz="4" w:space="0" w:color="auto"/>
              <w:right w:val="single" w:sz="4" w:space="0" w:color="auto"/>
            </w:tcBorders>
            <w:hideMark/>
          </w:tcPr>
          <w:p w14:paraId="7D012CB3" w14:textId="77777777" w:rsidR="00506BCF" w:rsidRPr="00C453DF" w:rsidRDefault="00506BCF" w:rsidP="000E071E">
            <w:pPr>
              <w:rPr>
                <w:rFonts w:cstheme="minorHAnsi"/>
              </w:rPr>
            </w:pPr>
            <w:r w:rsidRPr="00C453DF">
              <w:rPr>
                <w:rFonts w:cstheme="minorHAnsi"/>
              </w:rPr>
              <w:t xml:space="preserve">Naročnik bo iz postopka javnega naročanja izključil gospodarski subjekt, če je v zadnjih treh letih pred potekom roka za oddajo ponudb pristojni organ Republike Slovenije ali druge države članice ali tretje države pri njem ugotovil najmanj dve kršitvi v zvezi s plačilom za delo, delovnim časom, počitki, opravljanjem </w:t>
            </w:r>
            <w:bookmarkStart w:id="29" w:name="_Hlk534361808"/>
            <w:r w:rsidRPr="00C453DF">
              <w:rPr>
                <w:rFonts w:cstheme="minorHAnsi"/>
              </w:rPr>
              <w:t xml:space="preserve">dela na </w:t>
            </w:r>
            <w:r w:rsidRPr="00C453DF">
              <w:rPr>
                <w:rFonts w:cstheme="minorHAnsi"/>
              </w:rPr>
              <w:lastRenderedPageBreak/>
              <w:t>podlagi pogodb civilnega prava kljub obstoju elementov delovnega razmerja ali v zvezi z zaposlovanjem na črno, za kateri mu je bila s pravnomočno odločitvijo ali več pravnomočnimi odločitvami izrečena globa za prekršek</w:t>
            </w:r>
            <w:bookmarkEnd w:id="29"/>
            <w:r w:rsidRPr="00C453DF">
              <w:rPr>
                <w:rFonts w:cstheme="minorHAnsi"/>
              </w:rPr>
              <w:t>.</w:t>
            </w:r>
          </w:p>
          <w:p w14:paraId="311CD407" w14:textId="77777777" w:rsidR="00506BCF" w:rsidRPr="00C453DF" w:rsidRDefault="00506BCF" w:rsidP="000E071E">
            <w:pPr>
              <w:rPr>
                <w:rFonts w:cstheme="minorHAnsi"/>
              </w:rPr>
            </w:pPr>
          </w:p>
          <w:p w14:paraId="39FED3E7" w14:textId="77777777" w:rsidR="00506BCF" w:rsidRPr="00C453DF" w:rsidRDefault="00506BCF" w:rsidP="000E071E">
            <w:pPr>
              <w:rPr>
                <w:rFonts w:cstheme="minorHAnsi"/>
              </w:rPr>
            </w:pPr>
            <w:r w:rsidRPr="00C453DF">
              <w:rPr>
                <w:rFonts w:cstheme="minorHAnsi"/>
                <w:i/>
                <w:iCs/>
                <w:color w:val="000000"/>
              </w:rPr>
              <w:t>Glej tudi Popravni mehanizem</w:t>
            </w:r>
            <w:r w:rsidRPr="00C453DF">
              <w:rPr>
                <w:rFonts w:cstheme="minorHAnsi"/>
                <w:color w:val="000000"/>
              </w:rPr>
              <w:t>.</w:t>
            </w:r>
          </w:p>
        </w:tc>
        <w:tc>
          <w:tcPr>
            <w:tcW w:w="3255" w:type="dxa"/>
            <w:tcBorders>
              <w:top w:val="single" w:sz="4" w:space="0" w:color="auto"/>
              <w:left w:val="single" w:sz="4" w:space="0" w:color="auto"/>
              <w:bottom w:val="single" w:sz="4" w:space="0" w:color="auto"/>
              <w:right w:val="single" w:sz="4" w:space="0" w:color="auto"/>
            </w:tcBorders>
            <w:hideMark/>
          </w:tcPr>
          <w:p w14:paraId="00142A13" w14:textId="77777777" w:rsidR="00506BCF" w:rsidRPr="00C453DF" w:rsidRDefault="00506BCF" w:rsidP="000E071E">
            <w:pPr>
              <w:autoSpaceDE w:val="0"/>
              <w:autoSpaceDN w:val="0"/>
              <w:adjustRightInd w:val="0"/>
              <w:ind w:right="25"/>
              <w:rPr>
                <w:rFonts w:cstheme="minorHAnsi"/>
                <w:b/>
                <w:bCs/>
                <w:color w:val="000000"/>
                <w:szCs w:val="20"/>
              </w:rPr>
            </w:pPr>
            <w:r w:rsidRPr="00C453DF">
              <w:rPr>
                <w:rFonts w:cstheme="minorHAnsi"/>
                <w:color w:val="2F5496" w:themeColor="accent1" w:themeShade="BF"/>
              </w:rPr>
              <w:lastRenderedPageBreak/>
              <w:t>ESPD (izpolnjen v »Del III: Razlogi za izključitev, Oddelek D: Nacionalni razlogi za izključitev«)</w:t>
            </w:r>
            <w:r w:rsidRPr="00C453DF">
              <w:rPr>
                <w:rFonts w:cstheme="minorHAnsi"/>
              </w:rPr>
              <w:t xml:space="preserve">, </w:t>
            </w:r>
            <w:r w:rsidRPr="00A215C4">
              <w:rPr>
                <w:rFonts w:cstheme="minorHAnsi"/>
              </w:rPr>
              <w:t>ki mora biti predložen</w:t>
            </w:r>
            <w:r w:rsidRPr="00A215C4">
              <w:rPr>
                <w:rFonts w:cstheme="minorHAnsi"/>
                <w:szCs w:val="20"/>
              </w:rPr>
              <w:t xml:space="preserve"> za vse gospodarske subjekte v ponudbi.</w:t>
            </w:r>
          </w:p>
        </w:tc>
      </w:tr>
    </w:tbl>
    <w:p w14:paraId="2F8F5DBA" w14:textId="2A51339F" w:rsidR="003A3496" w:rsidRDefault="003A3496"/>
    <w:tbl>
      <w:tblPr>
        <w:tblStyle w:val="Tabelamrea"/>
        <w:tblW w:w="0" w:type="auto"/>
        <w:tblLook w:val="04A0" w:firstRow="1" w:lastRow="0" w:firstColumn="1" w:lastColumn="0" w:noHBand="0" w:noVBand="1"/>
      </w:tblPr>
      <w:tblGrid>
        <w:gridCol w:w="9010"/>
      </w:tblGrid>
      <w:tr w:rsidR="00506BCF" w:rsidRPr="00C453DF" w14:paraId="724D2A5B" w14:textId="77777777" w:rsidTr="003A3496">
        <w:tc>
          <w:tcPr>
            <w:tcW w:w="9010" w:type="dxa"/>
            <w:tcBorders>
              <w:top w:val="single" w:sz="4" w:space="0" w:color="auto"/>
              <w:left w:val="single" w:sz="4" w:space="0" w:color="auto"/>
              <w:bottom w:val="single" w:sz="4" w:space="0" w:color="auto"/>
              <w:right w:val="single" w:sz="4" w:space="0" w:color="auto"/>
            </w:tcBorders>
            <w:shd w:val="clear" w:color="auto" w:fill="DEEAF6"/>
          </w:tcPr>
          <w:p w14:paraId="7282C1A4" w14:textId="0CEE5DC1" w:rsidR="00506BCF" w:rsidRPr="00C453DF" w:rsidRDefault="00506BCF" w:rsidP="000E071E">
            <w:pPr>
              <w:autoSpaceDE w:val="0"/>
              <w:autoSpaceDN w:val="0"/>
              <w:adjustRightInd w:val="0"/>
              <w:ind w:right="413"/>
              <w:rPr>
                <w:rFonts w:cstheme="minorHAnsi"/>
                <w:color w:val="000000"/>
                <w:szCs w:val="20"/>
              </w:rPr>
            </w:pPr>
            <w:r w:rsidRPr="00C453DF">
              <w:rPr>
                <w:rFonts w:cstheme="minorHAnsi"/>
                <w:color w:val="000000"/>
                <w:szCs w:val="20"/>
              </w:rPr>
              <w:t>Neobstoj zgoraj navedenih razlogov za izključitev morajo izkazati naslednji gospodarski subjekti:</w:t>
            </w:r>
          </w:p>
          <w:p w14:paraId="1D4BAA44" w14:textId="77777777" w:rsidR="00506BCF" w:rsidRPr="00C453DF" w:rsidRDefault="00506BCF" w:rsidP="000E071E">
            <w:pPr>
              <w:pStyle w:val="Odstavekseznama"/>
              <w:numPr>
                <w:ilvl w:val="0"/>
                <w:numId w:val="8"/>
              </w:numPr>
              <w:autoSpaceDE w:val="0"/>
              <w:autoSpaceDN w:val="0"/>
              <w:adjustRightInd w:val="0"/>
              <w:ind w:left="484" w:right="413"/>
              <w:rPr>
                <w:rFonts w:cstheme="minorHAnsi"/>
                <w:color w:val="000000"/>
                <w:szCs w:val="20"/>
              </w:rPr>
            </w:pPr>
            <w:r w:rsidRPr="00C453DF">
              <w:rPr>
                <w:rFonts w:cstheme="minorHAnsi"/>
                <w:color w:val="000000"/>
                <w:szCs w:val="20"/>
              </w:rPr>
              <w:t>ponudnik;</w:t>
            </w:r>
          </w:p>
          <w:p w14:paraId="7ACFA594" w14:textId="77777777" w:rsidR="00506BCF" w:rsidRPr="00C453DF" w:rsidRDefault="00506BCF" w:rsidP="000E071E">
            <w:pPr>
              <w:pStyle w:val="Odstavekseznama"/>
              <w:numPr>
                <w:ilvl w:val="0"/>
                <w:numId w:val="8"/>
              </w:numPr>
              <w:autoSpaceDE w:val="0"/>
              <w:autoSpaceDN w:val="0"/>
              <w:adjustRightInd w:val="0"/>
              <w:ind w:left="484" w:right="413"/>
              <w:rPr>
                <w:rFonts w:cstheme="minorHAnsi"/>
                <w:color w:val="000000"/>
                <w:szCs w:val="20"/>
              </w:rPr>
            </w:pPr>
            <w:r w:rsidRPr="00C453DF">
              <w:rPr>
                <w:rFonts w:cstheme="minorHAnsi"/>
                <w:color w:val="000000"/>
                <w:szCs w:val="20"/>
              </w:rPr>
              <w:t>vsi partnerji v skupni ponudbi;</w:t>
            </w:r>
          </w:p>
          <w:p w14:paraId="0B10056C" w14:textId="77777777" w:rsidR="00506BCF" w:rsidRPr="00C453DF" w:rsidRDefault="00506BCF" w:rsidP="000E071E">
            <w:pPr>
              <w:pStyle w:val="Odstavekseznama"/>
              <w:numPr>
                <w:ilvl w:val="0"/>
                <w:numId w:val="8"/>
              </w:numPr>
              <w:autoSpaceDE w:val="0"/>
              <w:autoSpaceDN w:val="0"/>
              <w:adjustRightInd w:val="0"/>
              <w:ind w:left="484" w:right="413"/>
              <w:rPr>
                <w:rFonts w:cstheme="minorHAnsi"/>
                <w:color w:val="000000"/>
                <w:szCs w:val="20"/>
              </w:rPr>
            </w:pPr>
            <w:r w:rsidRPr="00C453DF">
              <w:rPr>
                <w:rFonts w:cstheme="minorHAnsi"/>
                <w:color w:val="000000"/>
                <w:szCs w:val="20"/>
              </w:rPr>
              <w:t>vsi podizvajalci;</w:t>
            </w:r>
          </w:p>
          <w:p w14:paraId="00ACAE05" w14:textId="77777777" w:rsidR="00506BCF" w:rsidRPr="00C453DF" w:rsidRDefault="00506BCF" w:rsidP="000E071E">
            <w:pPr>
              <w:pStyle w:val="Odstavekseznama"/>
              <w:numPr>
                <w:ilvl w:val="0"/>
                <w:numId w:val="8"/>
              </w:numPr>
              <w:autoSpaceDE w:val="0"/>
              <w:autoSpaceDN w:val="0"/>
              <w:adjustRightInd w:val="0"/>
              <w:ind w:left="484" w:right="26"/>
              <w:rPr>
                <w:rFonts w:cstheme="minorHAnsi"/>
                <w:color w:val="000000"/>
                <w:szCs w:val="20"/>
              </w:rPr>
            </w:pPr>
            <w:r w:rsidRPr="00C453DF">
              <w:rPr>
                <w:rFonts w:cstheme="minorHAnsi"/>
                <w:color w:val="000000"/>
                <w:szCs w:val="20"/>
              </w:rPr>
              <w:t>če ponudnik v skladu z 81. členom ZJN-3 uporablja zmogljivosti drugih subjektov, subjekti, katerih zmogljivosti uporablja ponudnik.</w:t>
            </w:r>
          </w:p>
          <w:p w14:paraId="7B9CA89D" w14:textId="77777777" w:rsidR="00506BCF" w:rsidRPr="00C453DF" w:rsidRDefault="00506BCF" w:rsidP="000E071E">
            <w:pPr>
              <w:autoSpaceDE w:val="0"/>
              <w:autoSpaceDN w:val="0"/>
              <w:adjustRightInd w:val="0"/>
              <w:ind w:right="413"/>
              <w:rPr>
                <w:rFonts w:cstheme="minorHAnsi"/>
                <w:color w:val="000000"/>
                <w:szCs w:val="20"/>
              </w:rPr>
            </w:pPr>
          </w:p>
          <w:p w14:paraId="43FD9515" w14:textId="77777777" w:rsidR="00506BCF" w:rsidRPr="00C453DF" w:rsidRDefault="00506BCF" w:rsidP="000E071E">
            <w:pPr>
              <w:rPr>
                <w:rFonts w:cstheme="minorHAnsi"/>
                <w:color w:val="000000"/>
                <w:szCs w:val="20"/>
              </w:rPr>
            </w:pPr>
            <w:r w:rsidRPr="00C453DF">
              <w:rPr>
                <w:rFonts w:cstheme="minorHAnsi"/>
                <w:color w:val="000000"/>
                <w:szCs w:val="20"/>
              </w:rPr>
              <w:t xml:space="preserve">V kolikor bo ponudnik nominiral novi gospodarski subjekt katerega zmogljivosti uporablja ponudnik oziroma novega podizvajalca bo moral tudi zanj predložiti dokazila o neobstoju zgoraj navedenih razlogov za izključitev. </w:t>
            </w:r>
          </w:p>
        </w:tc>
      </w:tr>
    </w:tbl>
    <w:p w14:paraId="155EDC33" w14:textId="77777777" w:rsidR="00506BCF" w:rsidRPr="00C453DF" w:rsidRDefault="00506BCF" w:rsidP="00506BCF">
      <w:pPr>
        <w:jc w:val="left"/>
        <w:rPr>
          <w:rFonts w:cstheme="minorHAnsi"/>
          <w:color w:val="000000"/>
          <w:szCs w:val="20"/>
        </w:rPr>
      </w:pPr>
    </w:p>
    <w:p w14:paraId="73323CCF" w14:textId="77777777" w:rsidR="00506BCF" w:rsidRPr="00C453DF" w:rsidRDefault="00506BCF" w:rsidP="00506BCF">
      <w:pPr>
        <w:rPr>
          <w:rFonts w:cstheme="minorHAnsi"/>
          <w:color w:val="000000"/>
          <w:szCs w:val="20"/>
        </w:rPr>
      </w:pPr>
      <w:r w:rsidRPr="00C453DF">
        <w:rPr>
          <w:rFonts w:cstheme="minorHAnsi"/>
          <w:color w:val="000000"/>
          <w:szCs w:val="20"/>
        </w:rPr>
        <w:t>V kolikor naročnik sam ne bo mogel preveriti (ne)obstoja zgoraj navedenih razlogov za izključitev, bo ponudnika pozval na predložitev ustreznih dokazil. Ponudnik bo moral naročniku, v roku, ki ga bo določil naročnik, predložiti naslednja dokazila:</w:t>
      </w:r>
    </w:p>
    <w:p w14:paraId="6953B873" w14:textId="77777777" w:rsidR="00506BCF" w:rsidRPr="00C453DF" w:rsidRDefault="00506BCF" w:rsidP="00506BCF">
      <w:pPr>
        <w:numPr>
          <w:ilvl w:val="0"/>
          <w:numId w:val="16"/>
        </w:numPr>
        <w:spacing w:line="260" w:lineRule="atLeast"/>
        <w:rPr>
          <w:rFonts w:cstheme="minorHAnsi"/>
          <w:color w:val="000000"/>
          <w:szCs w:val="20"/>
        </w:rPr>
      </w:pPr>
      <w:r w:rsidRPr="00C453DF">
        <w:rPr>
          <w:rFonts w:cstheme="minorHAnsi"/>
          <w:color w:val="000000"/>
          <w:szCs w:val="20"/>
        </w:rPr>
        <w:t>1. RAZLOG ZA IZKLJUČITEV: Izpis iz ustrezne evidence, kakršna je kazenska evidenca</w:t>
      </w:r>
      <w:r w:rsidRPr="00C453DF">
        <w:rPr>
          <w:rFonts w:cstheme="minorHAnsi"/>
          <w:color w:val="FF0000"/>
        </w:rPr>
        <w:t xml:space="preserve"> </w:t>
      </w:r>
      <w:r w:rsidRPr="00C453DF">
        <w:rPr>
          <w:rFonts w:cstheme="minorHAnsi"/>
        </w:rPr>
        <w:t>(</w:t>
      </w:r>
      <w:r w:rsidRPr="00C453DF">
        <w:rPr>
          <w:rFonts w:cstheme="minorHAnsi"/>
          <w:u w:val="single"/>
        </w:rPr>
        <w:t>in izpis ni starejši od 4 mesecev, šteto od roka za oddajo ponudb, ali je pridobljen najpozneje v 90 dneh od roka za oddajo ponudb</w:t>
      </w:r>
      <w:r w:rsidRPr="00C453DF">
        <w:rPr>
          <w:rFonts w:cstheme="minorHAnsi"/>
        </w:rPr>
        <w:t>)</w:t>
      </w:r>
      <w:r w:rsidRPr="00C453DF">
        <w:rPr>
          <w:rFonts w:cstheme="minorHAnsi"/>
          <w:color w:val="000000"/>
          <w:szCs w:val="20"/>
        </w:rPr>
        <w:t>, če tega registra ni, pa enakovreden dokument, ki ga izda pristojni sodni ali upravni organ v Republiki Sloveniji, drugi državi članici ali matični državi ali državi, v kateri ima sedež gospodarski subjekt, in iz katerega je razvidno, da ne obstaja razlog za izključitev.</w:t>
      </w:r>
    </w:p>
    <w:p w14:paraId="4BD7F94E" w14:textId="77777777" w:rsidR="00506BCF" w:rsidRPr="00C453DF" w:rsidRDefault="00506BCF" w:rsidP="00506BCF">
      <w:pPr>
        <w:pStyle w:val="Odstavekseznama"/>
        <w:numPr>
          <w:ilvl w:val="0"/>
          <w:numId w:val="16"/>
        </w:numPr>
        <w:rPr>
          <w:rFonts w:eastAsia="Calibri" w:cstheme="minorHAnsi"/>
          <w:color w:val="000000"/>
          <w:szCs w:val="20"/>
        </w:rPr>
      </w:pPr>
      <w:r w:rsidRPr="00C453DF">
        <w:rPr>
          <w:rFonts w:eastAsia="Calibri" w:cstheme="minorHAnsi"/>
          <w:color w:val="000000"/>
          <w:szCs w:val="20"/>
        </w:rPr>
        <w:t>2. RAZLOG ZA IZKLJUČITEV: Potrdilo, ki ga izda pristojni organ v Republiki Sloveniji, drugi državi članici ali tretji državi (ki odraža stanje v trenutku poteka roka za predložitev ponudb).</w:t>
      </w:r>
    </w:p>
    <w:p w14:paraId="378403E5" w14:textId="77777777" w:rsidR="00506BCF" w:rsidRPr="00C453DF" w:rsidRDefault="00506BCF" w:rsidP="00506BCF">
      <w:pPr>
        <w:numPr>
          <w:ilvl w:val="0"/>
          <w:numId w:val="16"/>
        </w:numPr>
        <w:spacing w:line="260" w:lineRule="atLeast"/>
        <w:rPr>
          <w:rFonts w:cstheme="minorHAnsi"/>
          <w:color w:val="000000"/>
          <w:szCs w:val="20"/>
        </w:rPr>
      </w:pPr>
      <w:r w:rsidRPr="00C453DF">
        <w:rPr>
          <w:rFonts w:cstheme="minorHAnsi"/>
          <w:color w:val="000000"/>
          <w:szCs w:val="20"/>
        </w:rPr>
        <w:t>4. RAZLOG ZA IZKLJUČITEV: Izpis iz evidence o pravnomočnih odločbah o prekrških, ki jo vodi pristojni organ v Republiki Sloveniji, drugi državi članici ali tretji državi (</w:t>
      </w:r>
      <w:r w:rsidRPr="001E5103">
        <w:rPr>
          <w:rFonts w:cstheme="minorHAnsi"/>
          <w:color w:val="000000"/>
          <w:szCs w:val="20"/>
        </w:rPr>
        <w:t>ki odraža stanje v trenutku poteka roka za predložitev ponudb</w:t>
      </w:r>
      <w:r w:rsidRPr="00C453DF">
        <w:rPr>
          <w:rFonts w:cstheme="minorHAnsi"/>
          <w:color w:val="000000"/>
          <w:szCs w:val="20"/>
        </w:rPr>
        <w:t>).</w:t>
      </w:r>
    </w:p>
    <w:p w14:paraId="5E964ADF" w14:textId="77777777" w:rsidR="00506BCF" w:rsidRPr="00C453DF" w:rsidRDefault="00506BCF" w:rsidP="00506BCF">
      <w:pPr>
        <w:numPr>
          <w:ilvl w:val="0"/>
          <w:numId w:val="16"/>
        </w:numPr>
        <w:spacing w:line="260" w:lineRule="atLeast"/>
        <w:rPr>
          <w:rFonts w:cstheme="minorHAnsi"/>
          <w:color w:val="000000"/>
          <w:szCs w:val="20"/>
        </w:rPr>
      </w:pPr>
      <w:r w:rsidRPr="00C453DF">
        <w:rPr>
          <w:rFonts w:cstheme="minorHAnsi"/>
        </w:rPr>
        <w:t>Dodatna dokazila v skladu z dokumentacijo v zvezi z oddajo javnega naročila in/ali v skladu z devetim odstavkom 75. člena ZJN-3.</w:t>
      </w:r>
    </w:p>
    <w:p w14:paraId="46C32F51" w14:textId="77777777" w:rsidR="00506BCF" w:rsidRPr="00C453DF" w:rsidRDefault="00506BCF" w:rsidP="00506BCF">
      <w:pPr>
        <w:autoSpaceDE w:val="0"/>
        <w:autoSpaceDN w:val="0"/>
        <w:adjustRightInd w:val="0"/>
        <w:rPr>
          <w:rFonts w:cstheme="minorHAnsi"/>
          <w:color w:val="000000"/>
          <w:szCs w:val="20"/>
        </w:rPr>
      </w:pPr>
    </w:p>
    <w:p w14:paraId="48FB1C41" w14:textId="77777777" w:rsidR="00506BCF" w:rsidRPr="00C453DF" w:rsidRDefault="00506BCF" w:rsidP="00506BCF">
      <w:pPr>
        <w:autoSpaceDE w:val="0"/>
        <w:autoSpaceDN w:val="0"/>
        <w:adjustRightInd w:val="0"/>
        <w:rPr>
          <w:rFonts w:cstheme="minorHAnsi"/>
        </w:rPr>
      </w:pPr>
      <w:bookmarkStart w:id="30" w:name="_Hlk155949442"/>
      <w:r w:rsidRPr="00C453DF">
        <w:rPr>
          <w:rFonts w:cstheme="minorHAnsi"/>
          <w:color w:val="000000"/>
          <w:szCs w:val="20"/>
        </w:rPr>
        <w:t>V primeru, da pristojni organi države ne izdajajo tovrstnih dokazil ali če ti ne zajemajo vseh primerov, ponudnik predloži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bookmarkEnd w:id="30"/>
      <w:r w:rsidRPr="00C453DF">
        <w:rPr>
          <w:rFonts w:cstheme="minorHAnsi"/>
          <w:color w:val="000000"/>
          <w:szCs w:val="20"/>
        </w:rPr>
        <w:t xml:space="preserve"> </w:t>
      </w:r>
    </w:p>
    <w:p w14:paraId="6477BDAE" w14:textId="77777777" w:rsidR="00506BCF" w:rsidRPr="00C453DF" w:rsidRDefault="00506BCF" w:rsidP="00506BCF">
      <w:pPr>
        <w:autoSpaceDE w:val="0"/>
        <w:autoSpaceDN w:val="0"/>
        <w:adjustRightInd w:val="0"/>
        <w:rPr>
          <w:rFonts w:cstheme="minorHAnsi"/>
          <w:color w:val="000000"/>
          <w:szCs w:val="20"/>
        </w:rPr>
      </w:pPr>
    </w:p>
    <w:p w14:paraId="60B4B4C5" w14:textId="23DBE936" w:rsidR="00506BCF" w:rsidRPr="00C453DF" w:rsidRDefault="00506BCF" w:rsidP="00506BCF">
      <w:pPr>
        <w:shd w:val="clear" w:color="auto" w:fill="DEEAF6" w:themeFill="accent5" w:themeFillTint="33"/>
        <w:autoSpaceDE w:val="0"/>
        <w:autoSpaceDN w:val="0"/>
        <w:adjustRightInd w:val="0"/>
        <w:rPr>
          <w:rFonts w:cstheme="minorHAnsi"/>
          <w:color w:val="000000"/>
        </w:rPr>
      </w:pPr>
      <w:r w:rsidRPr="00C453DF">
        <w:rPr>
          <w:rFonts w:cstheme="minorHAnsi"/>
          <w:color w:val="000000"/>
        </w:rPr>
        <w:t>POPRAVNI MEHANIZEM</w:t>
      </w:r>
    </w:p>
    <w:p w14:paraId="0F87CD60" w14:textId="77777777" w:rsidR="00506BCF" w:rsidRPr="00C453DF" w:rsidRDefault="00506BCF" w:rsidP="00506BCF">
      <w:pPr>
        <w:autoSpaceDE w:val="0"/>
        <w:autoSpaceDN w:val="0"/>
        <w:adjustRightInd w:val="0"/>
        <w:ind w:right="413"/>
        <w:rPr>
          <w:rFonts w:cstheme="minorHAnsi"/>
          <w:color w:val="000000"/>
        </w:rPr>
      </w:pPr>
    </w:p>
    <w:p w14:paraId="67DE8D40" w14:textId="77777777" w:rsidR="00506BCF" w:rsidRPr="00C453DF" w:rsidRDefault="00506BCF" w:rsidP="00506BCF">
      <w:pPr>
        <w:autoSpaceDE w:val="0"/>
        <w:autoSpaceDN w:val="0"/>
        <w:adjustRightInd w:val="0"/>
        <w:rPr>
          <w:rFonts w:cstheme="minorHAnsi"/>
          <w:color w:val="000000"/>
        </w:rPr>
      </w:pPr>
      <w:r w:rsidRPr="00C453DF">
        <w:rPr>
          <w:rFonts w:cstheme="minorHAnsi"/>
          <w:color w:val="000000"/>
        </w:rPr>
        <w:t xml:space="preserve">V kolikor je gospodarski subjekt v </w:t>
      </w:r>
      <w:r w:rsidRPr="00C453DF">
        <w:rPr>
          <w:rFonts w:cstheme="minorHAnsi"/>
        </w:rPr>
        <w:t xml:space="preserve">enem od položajev </w:t>
      </w:r>
      <w:r w:rsidRPr="00EC348A">
        <w:rPr>
          <w:rFonts w:cstheme="minorHAnsi"/>
          <w:b/>
          <w:bCs/>
          <w:u w:val="single"/>
        </w:rPr>
        <w:t>iz prvega ali b) točke četrtega odstavka 75. člena ZJN-3</w:t>
      </w:r>
      <w:r w:rsidRPr="00C453DF">
        <w:rPr>
          <w:rFonts w:cstheme="minorHAnsi"/>
          <w:color w:val="000000"/>
        </w:rPr>
        <w:t xml:space="preserve">, lahko </w:t>
      </w:r>
      <w:r w:rsidRPr="00EC348A">
        <w:rPr>
          <w:rFonts w:cstheme="minorHAnsi"/>
          <w:b/>
          <w:bCs/>
          <w:color w:val="000000"/>
        </w:rPr>
        <w:t xml:space="preserve">najkasneje do roka za oddajo ponudb </w:t>
      </w:r>
      <w:r w:rsidRPr="00C453DF">
        <w:rPr>
          <w:rFonts w:cstheme="minorHAnsi"/>
          <w:color w:val="000000"/>
        </w:rPr>
        <w:t xml:space="preserve">naročniku </w:t>
      </w:r>
      <w:r w:rsidRPr="00EC348A">
        <w:rPr>
          <w:rFonts w:cstheme="minorHAnsi"/>
          <w:b/>
          <w:bCs/>
          <w:color w:val="000000"/>
        </w:rPr>
        <w:t>predloži dokaze, da je sprejel zadostne ukrepe, s katerimi lahko dokaže svojo zanesljivost kljub obstoju razlogov za izključitev</w:t>
      </w:r>
      <w:r w:rsidRPr="00C453DF">
        <w:rPr>
          <w:rFonts w:cstheme="minorHAnsi"/>
          <w:color w:val="000000"/>
        </w:rPr>
        <w:t>.</w:t>
      </w:r>
    </w:p>
    <w:p w14:paraId="5FDDC4FD" w14:textId="77777777" w:rsidR="00506BCF" w:rsidRPr="00C453DF" w:rsidRDefault="00506BCF" w:rsidP="00506BCF">
      <w:pPr>
        <w:rPr>
          <w:rFonts w:cstheme="minorHAnsi"/>
        </w:rPr>
      </w:pPr>
    </w:p>
    <w:p w14:paraId="59DAF799" w14:textId="77777777" w:rsidR="00506BCF" w:rsidRPr="00C453DF" w:rsidRDefault="00506BCF" w:rsidP="00506BCF">
      <w:pPr>
        <w:rPr>
          <w:rFonts w:cstheme="minorHAnsi"/>
          <w:color w:val="000000"/>
        </w:rPr>
      </w:pPr>
      <w:r w:rsidRPr="00C453DF">
        <w:rPr>
          <w:rFonts w:cstheme="minorHAnsi"/>
          <w:color w:val="000000"/>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točke četrtega in šesti odstavek tega člena ne izključi iz postopka javnega naročanja. Če naročnik oceni, da ukrepi ne zadoščajo, gospodarskemu subjektu pošlje utemeljitev takšne odločitve. </w:t>
      </w:r>
    </w:p>
    <w:p w14:paraId="405992AE" w14:textId="77777777" w:rsidR="00506BCF" w:rsidRPr="00C453DF" w:rsidRDefault="00506BCF" w:rsidP="00506BCF">
      <w:pPr>
        <w:rPr>
          <w:rFonts w:cstheme="minorHAnsi"/>
        </w:rPr>
      </w:pPr>
    </w:p>
    <w:p w14:paraId="475CFED8" w14:textId="2A0B6D48" w:rsidR="00506BCF" w:rsidRPr="00C453DF" w:rsidRDefault="00506BCF" w:rsidP="00AA3D89">
      <w:pPr>
        <w:pStyle w:val="Naslov3"/>
        <w:numPr>
          <w:ilvl w:val="2"/>
          <w:numId w:val="1"/>
        </w:numPr>
        <w:spacing w:before="0"/>
        <w:rPr>
          <w:rFonts w:asciiTheme="minorHAnsi" w:hAnsiTheme="minorHAnsi" w:cstheme="minorHAnsi"/>
        </w:rPr>
      </w:pPr>
      <w:r w:rsidRPr="00C453DF">
        <w:rPr>
          <w:rFonts w:asciiTheme="minorHAnsi" w:hAnsiTheme="minorHAnsi" w:cstheme="minorHAnsi"/>
        </w:rPr>
        <w:lastRenderedPageBreak/>
        <w:t>Ustreznost za opravljanje poklicne dejavnosti (76. člen ZJN-3)</w:t>
      </w:r>
    </w:p>
    <w:p w14:paraId="55A971F2" w14:textId="77777777" w:rsidR="00506BCF" w:rsidRPr="00C453DF" w:rsidRDefault="00506BCF" w:rsidP="00506BCF">
      <w:pPr>
        <w:rPr>
          <w:rFonts w:cstheme="minorHAnsi"/>
        </w:rPr>
      </w:pPr>
    </w:p>
    <w:p w14:paraId="608523B5" w14:textId="77777777" w:rsidR="00506BCF" w:rsidRDefault="00506BCF" w:rsidP="00506BCF">
      <w:pPr>
        <w:rPr>
          <w:rFonts w:cstheme="minorHAnsi"/>
        </w:rPr>
      </w:pPr>
      <w:r w:rsidRPr="00C453DF">
        <w:rPr>
          <w:rFonts w:cstheme="minorHAnsi"/>
        </w:rPr>
        <w:t>Naročnik določa naslednje pogoje za sodelovanje, ki se nanašajo na ustreznost za opravljanje poklicne dejavnosti:</w:t>
      </w:r>
    </w:p>
    <w:p w14:paraId="58AF2620" w14:textId="77777777" w:rsidR="002F30ED" w:rsidRDefault="002F30ED" w:rsidP="00506BCF">
      <w:pPr>
        <w:rPr>
          <w:rFonts w:cstheme="minorHAnsi"/>
        </w:rPr>
      </w:pPr>
    </w:p>
    <w:p w14:paraId="5A72E412" w14:textId="671A4D40" w:rsidR="002F30ED" w:rsidRPr="00611ECC" w:rsidRDefault="002F30ED" w:rsidP="00506BCF">
      <w:pPr>
        <w:rPr>
          <w:rFonts w:cstheme="minorHAnsi"/>
          <w:b/>
          <w:bCs/>
          <w:i/>
          <w:iCs/>
          <w:color w:val="C00000"/>
        </w:rPr>
      </w:pPr>
      <w:r w:rsidRPr="00611ECC">
        <w:rPr>
          <w:rFonts w:cstheme="minorHAnsi"/>
          <w:b/>
          <w:bCs/>
          <w:i/>
          <w:iCs/>
          <w:color w:val="C00000"/>
        </w:rPr>
        <w:t>Predmetni pogoji so enaki za vse sklope tega javnega naročila.</w:t>
      </w:r>
    </w:p>
    <w:p w14:paraId="6EB7CBF0" w14:textId="77777777" w:rsidR="00506BCF" w:rsidRPr="00611ECC" w:rsidRDefault="00506BCF" w:rsidP="00506BCF">
      <w:pPr>
        <w:rPr>
          <w:rFonts w:cstheme="minorHAnsi"/>
        </w:rPr>
      </w:pPr>
    </w:p>
    <w:tbl>
      <w:tblPr>
        <w:tblStyle w:val="Tabelamrea"/>
        <w:tblW w:w="0" w:type="auto"/>
        <w:tblLook w:val="04A0" w:firstRow="1" w:lastRow="0" w:firstColumn="1" w:lastColumn="0" w:noHBand="0" w:noVBand="1"/>
      </w:tblPr>
      <w:tblGrid>
        <w:gridCol w:w="4504"/>
        <w:gridCol w:w="4506"/>
      </w:tblGrid>
      <w:tr w:rsidR="00506BCF" w:rsidRPr="00611ECC" w14:paraId="62D3A873" w14:textId="77777777" w:rsidTr="000E071E">
        <w:trPr>
          <w:trHeight w:val="470"/>
        </w:trPr>
        <w:tc>
          <w:tcPr>
            <w:tcW w:w="453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C17B9B0" w14:textId="77777777" w:rsidR="00506BCF" w:rsidRPr="00611ECC" w:rsidRDefault="00506BCF" w:rsidP="000E071E">
            <w:pPr>
              <w:rPr>
                <w:rFonts w:cstheme="minorHAnsi"/>
                <w:b/>
              </w:rPr>
            </w:pPr>
            <w:r w:rsidRPr="00611ECC">
              <w:rPr>
                <w:rFonts w:cstheme="minorHAnsi"/>
                <w:b/>
              </w:rPr>
              <w:t>1. POGOJ</w:t>
            </w:r>
          </w:p>
        </w:tc>
        <w:tc>
          <w:tcPr>
            <w:tcW w:w="453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53B6662" w14:textId="77777777" w:rsidR="00506BCF" w:rsidRPr="00611ECC" w:rsidRDefault="00506BCF" w:rsidP="000E071E">
            <w:pPr>
              <w:jc w:val="center"/>
              <w:rPr>
                <w:rFonts w:cstheme="minorHAnsi"/>
                <w:b/>
              </w:rPr>
            </w:pPr>
            <w:r w:rsidRPr="00611ECC">
              <w:rPr>
                <w:rFonts w:cstheme="minorHAnsi"/>
                <w:b/>
              </w:rPr>
              <w:t>INFORMACIJA ZA UGOTAVLJANJE USTREZNOSTI:</w:t>
            </w:r>
          </w:p>
        </w:tc>
      </w:tr>
      <w:tr w:rsidR="00506BCF" w:rsidRPr="00611ECC" w14:paraId="10F17862" w14:textId="77777777" w:rsidTr="000E071E">
        <w:tc>
          <w:tcPr>
            <w:tcW w:w="4531" w:type="dxa"/>
            <w:tcBorders>
              <w:top w:val="single" w:sz="4" w:space="0" w:color="auto"/>
              <w:left w:val="single" w:sz="4" w:space="0" w:color="auto"/>
              <w:bottom w:val="single" w:sz="4" w:space="0" w:color="auto"/>
              <w:right w:val="single" w:sz="4" w:space="0" w:color="auto"/>
            </w:tcBorders>
            <w:hideMark/>
          </w:tcPr>
          <w:p w14:paraId="6CF21E5D" w14:textId="77777777" w:rsidR="00506BCF" w:rsidRPr="00611ECC" w:rsidRDefault="00506BCF" w:rsidP="000E071E">
            <w:pPr>
              <w:rPr>
                <w:rFonts w:cstheme="minorHAnsi"/>
              </w:rPr>
            </w:pPr>
            <w:r w:rsidRPr="00611ECC">
              <w:rPr>
                <w:rFonts w:cstheme="minorHAnsi"/>
              </w:rPr>
              <w:t>Gospodarski subjekt je vpisan v enega od poklicnih ali poslovnih registrov, ki se vodijo v državi članici, v kateri ima gospodarski subjekt sedež. Seznam poklicnih ali poslovnih registrov v državah članicah Evropske unije določa Priloga XI Direktive 2014/24/EU.</w:t>
            </w:r>
          </w:p>
        </w:tc>
        <w:tc>
          <w:tcPr>
            <w:tcW w:w="4531" w:type="dxa"/>
            <w:tcBorders>
              <w:top w:val="single" w:sz="4" w:space="0" w:color="auto"/>
              <w:left w:val="single" w:sz="4" w:space="0" w:color="auto"/>
              <w:bottom w:val="single" w:sz="4" w:space="0" w:color="auto"/>
              <w:right w:val="single" w:sz="4" w:space="0" w:color="auto"/>
            </w:tcBorders>
          </w:tcPr>
          <w:p w14:paraId="1F83C6C8" w14:textId="77C7C3E8" w:rsidR="00506BCF" w:rsidRPr="00611ECC" w:rsidRDefault="00506BCF" w:rsidP="000E071E">
            <w:pPr>
              <w:autoSpaceDE w:val="0"/>
              <w:autoSpaceDN w:val="0"/>
              <w:adjustRightInd w:val="0"/>
              <w:ind w:right="23"/>
              <w:rPr>
                <w:rFonts w:cstheme="minorHAnsi"/>
                <w:szCs w:val="20"/>
              </w:rPr>
            </w:pPr>
            <w:r w:rsidRPr="00611ECC">
              <w:rPr>
                <w:rFonts w:cstheme="minorHAnsi"/>
                <w:color w:val="2F5496" w:themeColor="accent1" w:themeShade="BF"/>
              </w:rPr>
              <w:t>ESPD (izpolnjen v »Del IV: Pogoji za sodelovanje, Oddelek A: Ustreznost«)</w:t>
            </w:r>
            <w:r w:rsidRPr="00611ECC">
              <w:rPr>
                <w:rFonts w:cstheme="minorHAnsi"/>
              </w:rPr>
              <w:t>, ki mora biti predložen</w:t>
            </w:r>
            <w:r w:rsidRPr="00611ECC">
              <w:rPr>
                <w:rFonts w:cstheme="minorHAnsi"/>
                <w:szCs w:val="20"/>
              </w:rPr>
              <w:t xml:space="preserve"> za vse gospodarske subjekte v ponudbi.</w:t>
            </w:r>
          </w:p>
          <w:p w14:paraId="1D6D96D6" w14:textId="77777777" w:rsidR="00506BCF" w:rsidRPr="00611ECC" w:rsidRDefault="00506BCF" w:rsidP="000E071E">
            <w:pPr>
              <w:autoSpaceDE w:val="0"/>
              <w:autoSpaceDN w:val="0"/>
              <w:adjustRightInd w:val="0"/>
              <w:ind w:right="413"/>
              <w:rPr>
                <w:rFonts w:cstheme="minorHAnsi"/>
                <w:szCs w:val="20"/>
              </w:rPr>
            </w:pPr>
          </w:p>
          <w:p w14:paraId="104061B8" w14:textId="77777777" w:rsidR="00506BCF" w:rsidRPr="00611ECC" w:rsidRDefault="00506BCF" w:rsidP="000E071E">
            <w:pPr>
              <w:autoSpaceDE w:val="0"/>
              <w:autoSpaceDN w:val="0"/>
              <w:adjustRightInd w:val="0"/>
              <w:ind w:right="29"/>
              <w:rPr>
                <w:rFonts w:cstheme="minorHAnsi"/>
                <w:color w:val="000000"/>
                <w:szCs w:val="20"/>
              </w:rPr>
            </w:pPr>
            <w:r w:rsidRPr="00611ECC">
              <w:rPr>
                <w:rFonts w:cstheme="minorHAnsi"/>
                <w:color w:val="000000"/>
                <w:szCs w:val="20"/>
              </w:rPr>
              <w:t>Naročnik si pridržuje pravico, da zahteva dodatna dokazila (na primer: potrdilo o vpisu v enega od poklicnih ali poslovnih registrov, ki se vodijo v državi članici, v kateri ima gospodarski subjekt sedež) za dokazovanje izpolnjevanja predmetnega pogoja.</w:t>
            </w:r>
          </w:p>
        </w:tc>
      </w:tr>
    </w:tbl>
    <w:p w14:paraId="1AA40558" w14:textId="77777777" w:rsidR="00506BCF" w:rsidRPr="00611ECC" w:rsidRDefault="00506BCF" w:rsidP="00506BCF">
      <w:pPr>
        <w:rPr>
          <w:rFonts w:cstheme="minorHAnsi"/>
        </w:rPr>
      </w:pPr>
    </w:p>
    <w:tbl>
      <w:tblPr>
        <w:tblStyle w:val="Tabelamrea"/>
        <w:tblW w:w="0" w:type="auto"/>
        <w:tblLook w:val="04A0" w:firstRow="1" w:lastRow="0" w:firstColumn="1" w:lastColumn="0" w:noHBand="0" w:noVBand="1"/>
      </w:tblPr>
      <w:tblGrid>
        <w:gridCol w:w="9010"/>
      </w:tblGrid>
      <w:tr w:rsidR="00506BCF" w:rsidRPr="00C453DF" w14:paraId="4AB5460C" w14:textId="77777777" w:rsidTr="000E071E">
        <w:tc>
          <w:tcPr>
            <w:tcW w:w="9062" w:type="dxa"/>
            <w:tcBorders>
              <w:top w:val="single" w:sz="4" w:space="0" w:color="auto"/>
              <w:left w:val="single" w:sz="4" w:space="0" w:color="auto"/>
              <w:bottom w:val="single" w:sz="4" w:space="0" w:color="auto"/>
              <w:right w:val="single" w:sz="4" w:space="0" w:color="auto"/>
            </w:tcBorders>
            <w:shd w:val="clear" w:color="auto" w:fill="DEEAF6"/>
          </w:tcPr>
          <w:p w14:paraId="216DCE39" w14:textId="77777777" w:rsidR="00506BCF" w:rsidRPr="00611ECC" w:rsidRDefault="00506BCF" w:rsidP="000E071E">
            <w:pPr>
              <w:autoSpaceDE w:val="0"/>
              <w:autoSpaceDN w:val="0"/>
              <w:adjustRightInd w:val="0"/>
              <w:ind w:right="413"/>
              <w:rPr>
                <w:rFonts w:cstheme="minorHAnsi"/>
                <w:color w:val="000000"/>
                <w:szCs w:val="20"/>
              </w:rPr>
            </w:pPr>
            <w:r w:rsidRPr="00611ECC">
              <w:rPr>
                <w:rFonts w:cstheme="minorHAnsi"/>
                <w:color w:val="000000"/>
                <w:szCs w:val="20"/>
              </w:rPr>
              <w:t>Izpolnjevanje zgoraj navedenega pogoja morajo izkazati naslednji gospodarski subjekti:</w:t>
            </w:r>
          </w:p>
          <w:p w14:paraId="0C8D1E9A" w14:textId="77777777" w:rsidR="00506BCF" w:rsidRPr="00611ECC" w:rsidRDefault="00506BCF" w:rsidP="000E071E">
            <w:pPr>
              <w:pStyle w:val="Odstavekseznama"/>
              <w:numPr>
                <w:ilvl w:val="0"/>
                <w:numId w:val="8"/>
              </w:numPr>
              <w:autoSpaceDE w:val="0"/>
              <w:autoSpaceDN w:val="0"/>
              <w:adjustRightInd w:val="0"/>
              <w:ind w:left="484" w:right="413"/>
              <w:rPr>
                <w:rFonts w:cstheme="minorHAnsi"/>
                <w:color w:val="000000"/>
                <w:szCs w:val="20"/>
              </w:rPr>
            </w:pPr>
            <w:r w:rsidRPr="00611ECC">
              <w:rPr>
                <w:rFonts w:cstheme="minorHAnsi"/>
                <w:color w:val="000000"/>
                <w:szCs w:val="20"/>
              </w:rPr>
              <w:t>ponudnik;</w:t>
            </w:r>
          </w:p>
          <w:p w14:paraId="1CDBAEC6" w14:textId="77777777" w:rsidR="00506BCF" w:rsidRPr="00611ECC" w:rsidRDefault="00506BCF" w:rsidP="000E071E">
            <w:pPr>
              <w:pStyle w:val="Odstavekseznama"/>
              <w:numPr>
                <w:ilvl w:val="0"/>
                <w:numId w:val="8"/>
              </w:numPr>
              <w:autoSpaceDE w:val="0"/>
              <w:autoSpaceDN w:val="0"/>
              <w:adjustRightInd w:val="0"/>
              <w:ind w:left="484" w:right="413"/>
              <w:rPr>
                <w:rFonts w:cstheme="minorHAnsi"/>
                <w:color w:val="000000"/>
                <w:szCs w:val="20"/>
              </w:rPr>
            </w:pPr>
            <w:r w:rsidRPr="00611ECC">
              <w:rPr>
                <w:rFonts w:cstheme="minorHAnsi"/>
                <w:color w:val="000000"/>
                <w:szCs w:val="20"/>
              </w:rPr>
              <w:t>vsi partnerji v skupni ponudbi;</w:t>
            </w:r>
          </w:p>
          <w:p w14:paraId="32CC9794" w14:textId="77777777" w:rsidR="00506BCF" w:rsidRPr="00611ECC" w:rsidRDefault="00506BCF" w:rsidP="000E071E">
            <w:pPr>
              <w:pStyle w:val="Odstavekseznama"/>
              <w:numPr>
                <w:ilvl w:val="0"/>
                <w:numId w:val="8"/>
              </w:numPr>
              <w:autoSpaceDE w:val="0"/>
              <w:autoSpaceDN w:val="0"/>
              <w:adjustRightInd w:val="0"/>
              <w:ind w:left="484" w:right="413"/>
              <w:rPr>
                <w:rFonts w:cstheme="minorHAnsi"/>
                <w:color w:val="000000"/>
                <w:szCs w:val="20"/>
              </w:rPr>
            </w:pPr>
            <w:r w:rsidRPr="00611ECC">
              <w:rPr>
                <w:rFonts w:cstheme="minorHAnsi"/>
                <w:color w:val="000000"/>
                <w:szCs w:val="20"/>
              </w:rPr>
              <w:t>vsi podizvajalci;</w:t>
            </w:r>
          </w:p>
          <w:p w14:paraId="6DDFE4B3" w14:textId="77777777" w:rsidR="00506BCF" w:rsidRPr="00611ECC" w:rsidRDefault="00506BCF" w:rsidP="000E071E">
            <w:pPr>
              <w:pStyle w:val="Odstavekseznama"/>
              <w:numPr>
                <w:ilvl w:val="0"/>
                <w:numId w:val="8"/>
              </w:numPr>
              <w:autoSpaceDE w:val="0"/>
              <w:autoSpaceDN w:val="0"/>
              <w:adjustRightInd w:val="0"/>
              <w:ind w:left="484" w:right="29"/>
              <w:rPr>
                <w:rFonts w:cstheme="minorHAnsi"/>
                <w:color w:val="000000"/>
                <w:szCs w:val="20"/>
              </w:rPr>
            </w:pPr>
            <w:r w:rsidRPr="00611ECC">
              <w:rPr>
                <w:rFonts w:cstheme="minorHAnsi"/>
                <w:color w:val="000000"/>
                <w:szCs w:val="20"/>
              </w:rPr>
              <w:t>če ponudnik v skladu z 81. členom ZJN-3 uporablja zmogljivosti drugih subjektov, subjekti, katerih zmogljivosti uporablja ponudnik.</w:t>
            </w:r>
          </w:p>
          <w:p w14:paraId="4155A25C" w14:textId="77777777" w:rsidR="00506BCF" w:rsidRPr="00611ECC" w:rsidRDefault="00506BCF" w:rsidP="000E071E">
            <w:pPr>
              <w:autoSpaceDE w:val="0"/>
              <w:autoSpaceDN w:val="0"/>
              <w:adjustRightInd w:val="0"/>
              <w:ind w:right="413"/>
              <w:rPr>
                <w:rFonts w:cstheme="minorHAnsi"/>
                <w:color w:val="000000"/>
                <w:szCs w:val="20"/>
              </w:rPr>
            </w:pPr>
          </w:p>
          <w:p w14:paraId="0D427CAA" w14:textId="6E513E6E" w:rsidR="00506BCF" w:rsidRPr="00C453DF" w:rsidRDefault="00613239" w:rsidP="000E071E">
            <w:pPr>
              <w:rPr>
                <w:rFonts w:cstheme="minorHAnsi"/>
                <w:color w:val="000000"/>
                <w:szCs w:val="20"/>
              </w:rPr>
            </w:pPr>
            <w:r w:rsidRPr="00611ECC">
              <w:rPr>
                <w:rFonts w:cstheme="minorHAnsi"/>
                <w:color w:val="000000"/>
                <w:szCs w:val="20"/>
              </w:rPr>
              <w:t>V kolikor bo ponudnik nominiral novi gospodarski subjekt katerega zmogljivosti uporablja ponudnik oziroma novega podizvajalca bo moral tudi zanj predložiti dokazila o izpolnjevanju zgoraj navedenega pogoja</w:t>
            </w:r>
            <w:r w:rsidR="00506BCF" w:rsidRPr="00611ECC">
              <w:rPr>
                <w:rFonts w:cstheme="minorHAnsi"/>
                <w:color w:val="000000"/>
                <w:szCs w:val="20"/>
              </w:rPr>
              <w:t>.</w:t>
            </w:r>
            <w:r w:rsidR="00506BCF" w:rsidRPr="00C453DF">
              <w:rPr>
                <w:rFonts w:cstheme="minorHAnsi"/>
                <w:color w:val="000000"/>
                <w:szCs w:val="20"/>
              </w:rPr>
              <w:t xml:space="preserve"> </w:t>
            </w:r>
          </w:p>
        </w:tc>
      </w:tr>
    </w:tbl>
    <w:p w14:paraId="274D0E5B" w14:textId="77777777" w:rsidR="00506BCF" w:rsidRPr="00C453DF" w:rsidRDefault="00506BCF" w:rsidP="00506BCF">
      <w:pPr>
        <w:rPr>
          <w:rFonts w:cstheme="minorHAnsi"/>
        </w:rPr>
      </w:pPr>
    </w:p>
    <w:p w14:paraId="731B0F24" w14:textId="1B8FE4A4" w:rsidR="00506BCF" w:rsidRPr="00C453DF" w:rsidRDefault="00506BCF" w:rsidP="00AA3D89">
      <w:pPr>
        <w:pStyle w:val="Naslov3"/>
        <w:numPr>
          <w:ilvl w:val="2"/>
          <w:numId w:val="1"/>
        </w:numPr>
        <w:spacing w:before="0"/>
        <w:rPr>
          <w:rFonts w:asciiTheme="minorHAnsi" w:hAnsiTheme="minorHAnsi" w:cstheme="minorHAnsi"/>
        </w:rPr>
      </w:pPr>
      <w:r w:rsidRPr="00C453DF">
        <w:rPr>
          <w:rFonts w:asciiTheme="minorHAnsi" w:hAnsiTheme="minorHAnsi" w:cstheme="minorHAnsi"/>
        </w:rPr>
        <w:t>Tehnična in strokovna sposobnost (76. člen ZJN-3)</w:t>
      </w:r>
    </w:p>
    <w:p w14:paraId="7020BF2D" w14:textId="77777777" w:rsidR="00506BCF" w:rsidRPr="00C453DF" w:rsidRDefault="00506BCF" w:rsidP="00506BCF">
      <w:pPr>
        <w:rPr>
          <w:rFonts w:cstheme="minorHAnsi"/>
        </w:rPr>
      </w:pPr>
    </w:p>
    <w:p w14:paraId="33531F27" w14:textId="77777777" w:rsidR="00506BCF" w:rsidRPr="00CD34A6" w:rsidRDefault="00506BCF" w:rsidP="00506BCF">
      <w:pPr>
        <w:rPr>
          <w:rFonts w:cstheme="minorHAnsi"/>
        </w:rPr>
      </w:pPr>
      <w:r w:rsidRPr="00CD34A6">
        <w:rPr>
          <w:rFonts w:cstheme="minorHAnsi"/>
        </w:rPr>
        <w:t>Naročnik določa naslednje pogoje za sodelovanje, ki se nanašajo na tehnično in strokovno sposobnost:</w:t>
      </w:r>
    </w:p>
    <w:p w14:paraId="626ADC1A" w14:textId="77777777" w:rsidR="002F30ED" w:rsidRDefault="002F30ED" w:rsidP="00506BCF">
      <w:pPr>
        <w:rPr>
          <w:rFonts w:cstheme="minorHAnsi"/>
          <w:highlight w:val="red"/>
        </w:rPr>
      </w:pPr>
    </w:p>
    <w:p w14:paraId="6AD1BF75" w14:textId="77777777" w:rsidR="00FB0A6B" w:rsidRDefault="00FB0A6B" w:rsidP="00506BCF">
      <w:pPr>
        <w:rPr>
          <w:rFonts w:cstheme="minorHAnsi"/>
          <w:highlight w:val="red"/>
        </w:rPr>
      </w:pPr>
    </w:p>
    <w:p w14:paraId="657B2AC4" w14:textId="2AE8CEE8" w:rsidR="00870919" w:rsidRPr="00B2345D" w:rsidRDefault="00870919" w:rsidP="00870919">
      <w:pPr>
        <w:tabs>
          <w:tab w:val="left" w:pos="426"/>
        </w:tabs>
        <w:ind w:left="360"/>
        <w:jc w:val="left"/>
        <w:rPr>
          <w:rFonts w:eastAsia="SimSun" w:cstheme="minorHAnsi"/>
          <w:color w:val="2F5496"/>
          <w:sz w:val="32"/>
          <w:szCs w:val="32"/>
        </w:rPr>
      </w:pPr>
      <w:r w:rsidRPr="00B2345D">
        <w:rPr>
          <w:rFonts w:eastAsia="SimSun" w:cstheme="minorHAnsi"/>
          <w:color w:val="2F5496"/>
          <w:sz w:val="32"/>
          <w:szCs w:val="32"/>
        </w:rPr>
        <w:t xml:space="preserve">Sklop 1. </w:t>
      </w:r>
      <w:r w:rsidR="00FA3F9D" w:rsidRPr="00FA3F9D">
        <w:rPr>
          <w:rFonts w:eastAsia="SimSun" w:cstheme="minorHAnsi"/>
          <w:bCs/>
          <w:color w:val="2F5496"/>
          <w:sz w:val="32"/>
          <w:szCs w:val="32"/>
        </w:rPr>
        <w:t xml:space="preserve">Vzdrževanje in servisiranje vgrajenih sistemov varnostne razsvetljave proizvajalca </w:t>
      </w:r>
      <w:r w:rsidR="008B4E18" w:rsidRPr="00FA3F9D">
        <w:rPr>
          <w:rFonts w:eastAsia="SimSun" w:cstheme="minorHAnsi"/>
          <w:bCs/>
          <w:color w:val="2F5496"/>
          <w:sz w:val="32"/>
          <w:szCs w:val="32"/>
        </w:rPr>
        <w:t>DIN-DIETMAR NOCKER SICHERHEITSTECHNIK</w:t>
      </w:r>
    </w:p>
    <w:p w14:paraId="4805995C" w14:textId="77777777" w:rsidR="00CD34A6" w:rsidRDefault="00CD34A6" w:rsidP="00506BCF">
      <w:pPr>
        <w:rPr>
          <w:rFonts w:cstheme="minorHAnsi"/>
          <w:highlight w:val="red"/>
        </w:rPr>
      </w:pPr>
    </w:p>
    <w:tbl>
      <w:tblPr>
        <w:tblStyle w:val="Tabelamrea"/>
        <w:tblW w:w="9209" w:type="dxa"/>
        <w:tblLook w:val="04A0" w:firstRow="1" w:lastRow="0" w:firstColumn="1" w:lastColumn="0" w:noHBand="0" w:noVBand="1"/>
      </w:tblPr>
      <w:tblGrid>
        <w:gridCol w:w="4530"/>
        <w:gridCol w:w="4679"/>
      </w:tblGrid>
      <w:tr w:rsidR="00E428CF" w:rsidRPr="00743E28" w14:paraId="6008D099" w14:textId="77777777" w:rsidTr="00BC74D1">
        <w:trPr>
          <w:trHeight w:val="470"/>
        </w:trPr>
        <w:tc>
          <w:tcPr>
            <w:tcW w:w="453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CFA4244" w14:textId="77777777" w:rsidR="00E428CF" w:rsidRPr="00743E28" w:rsidRDefault="00E428CF" w:rsidP="00BC74D1">
            <w:pPr>
              <w:rPr>
                <w:rFonts w:cstheme="minorHAnsi"/>
                <w:b/>
              </w:rPr>
            </w:pPr>
            <w:r w:rsidRPr="00743E28">
              <w:rPr>
                <w:rFonts w:cstheme="minorHAnsi"/>
                <w:b/>
              </w:rPr>
              <w:t>1. POGOJ</w:t>
            </w:r>
          </w:p>
        </w:tc>
        <w:tc>
          <w:tcPr>
            <w:tcW w:w="467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7CD0A17" w14:textId="77777777" w:rsidR="00E428CF" w:rsidRPr="00743E28" w:rsidRDefault="00E428CF" w:rsidP="00BC74D1">
            <w:pPr>
              <w:rPr>
                <w:rFonts w:cstheme="minorHAnsi"/>
                <w:b/>
              </w:rPr>
            </w:pPr>
            <w:r w:rsidRPr="00743E28">
              <w:rPr>
                <w:rFonts w:cstheme="minorHAnsi"/>
                <w:b/>
              </w:rPr>
              <w:t>INFORMACIJA ZA UGOTAVLJANJE USTREZNOSTI:</w:t>
            </w:r>
          </w:p>
        </w:tc>
      </w:tr>
      <w:tr w:rsidR="00E428CF" w:rsidRPr="00611ECC" w14:paraId="1E3C081B" w14:textId="77777777" w:rsidTr="00BC74D1">
        <w:trPr>
          <w:trHeight w:val="470"/>
        </w:trPr>
        <w:tc>
          <w:tcPr>
            <w:tcW w:w="4530" w:type="dxa"/>
            <w:tcBorders>
              <w:top w:val="single" w:sz="4" w:space="0" w:color="auto"/>
              <w:left w:val="single" w:sz="4" w:space="0" w:color="auto"/>
              <w:bottom w:val="single" w:sz="4" w:space="0" w:color="auto"/>
              <w:right w:val="single" w:sz="4" w:space="0" w:color="auto"/>
            </w:tcBorders>
            <w:shd w:val="clear" w:color="auto" w:fill="FFFFFF" w:themeFill="background1"/>
          </w:tcPr>
          <w:p w14:paraId="748894C3" w14:textId="37F1377B" w:rsidR="00E428CF" w:rsidRPr="00A4562E" w:rsidRDefault="00E428CF" w:rsidP="00BC74D1">
            <w:pPr>
              <w:rPr>
                <w:rFonts w:cstheme="minorHAnsi"/>
                <w:bCs/>
                <w:szCs w:val="20"/>
              </w:rPr>
            </w:pPr>
            <w:r w:rsidRPr="00A4562E">
              <w:rPr>
                <w:rFonts w:cstheme="minorHAnsi"/>
                <w:bCs/>
                <w:szCs w:val="20"/>
              </w:rPr>
              <w:t xml:space="preserve">Ponudnik je </w:t>
            </w:r>
            <w:r w:rsidR="004C2276" w:rsidRPr="00A4562E">
              <w:rPr>
                <w:rFonts w:cstheme="minorHAnsi"/>
                <w:bCs/>
                <w:szCs w:val="20"/>
              </w:rPr>
              <w:t xml:space="preserve">proizvajalec </w:t>
            </w:r>
            <w:r w:rsidRPr="00A4562E">
              <w:rPr>
                <w:rFonts w:cstheme="minorHAnsi"/>
                <w:bCs/>
                <w:szCs w:val="20"/>
              </w:rPr>
              <w:t>ali ima status pooblaščenega</w:t>
            </w:r>
            <w:r w:rsidR="00182BC6" w:rsidRPr="00A4562E">
              <w:rPr>
                <w:rFonts w:cstheme="minorHAnsi"/>
                <w:bCs/>
                <w:szCs w:val="20"/>
              </w:rPr>
              <w:t xml:space="preserve"> </w:t>
            </w:r>
            <w:r w:rsidRPr="00A4562E">
              <w:rPr>
                <w:rFonts w:cstheme="minorHAnsi"/>
                <w:bCs/>
                <w:szCs w:val="20"/>
              </w:rPr>
              <w:t xml:space="preserve">serviserja </w:t>
            </w:r>
            <w:r w:rsidR="004C2276" w:rsidRPr="00A4562E">
              <w:rPr>
                <w:rFonts w:cstheme="minorHAnsi"/>
                <w:bCs/>
                <w:szCs w:val="20"/>
              </w:rPr>
              <w:t xml:space="preserve">proizvajalca </w:t>
            </w:r>
            <w:r w:rsidR="00182BC6" w:rsidRPr="00A4562E">
              <w:rPr>
                <w:rFonts w:cstheme="minorHAnsi"/>
                <w:bCs/>
                <w:szCs w:val="20"/>
              </w:rPr>
              <w:t>DIN-DIETMAR NOCKER SICHERHEITSTECHNIK</w:t>
            </w:r>
            <w:r w:rsidRPr="00A4562E">
              <w:rPr>
                <w:rFonts w:cstheme="minorHAnsi"/>
                <w:bCs/>
                <w:szCs w:val="20"/>
              </w:rPr>
              <w:t xml:space="preserve">. Slednje pomeni, da ima ponudnik </w:t>
            </w:r>
            <w:r w:rsidR="004C2276" w:rsidRPr="00A4562E">
              <w:rPr>
                <w:rFonts w:cstheme="minorHAnsi"/>
                <w:bCs/>
                <w:szCs w:val="20"/>
              </w:rPr>
              <w:t>s proizvajalcem</w:t>
            </w:r>
            <w:r w:rsidRPr="00A4562E">
              <w:rPr>
                <w:rFonts w:cstheme="minorHAnsi"/>
                <w:bCs/>
                <w:szCs w:val="20"/>
              </w:rPr>
              <w:t xml:space="preserve"> </w:t>
            </w:r>
            <w:r w:rsidR="00182BC6" w:rsidRPr="00A4562E">
              <w:rPr>
                <w:rFonts w:cstheme="minorHAnsi"/>
                <w:bCs/>
                <w:szCs w:val="20"/>
              </w:rPr>
              <w:t>DIN-DIETMAR NOCKER SICHERHEITSTECHNIK</w:t>
            </w:r>
            <w:r w:rsidRPr="00A4562E">
              <w:rPr>
                <w:rFonts w:cstheme="minorHAnsi"/>
                <w:bCs/>
                <w:szCs w:val="20"/>
              </w:rPr>
              <w:t xml:space="preserve"> sklenjene vse potrebne pogodbe za </w:t>
            </w:r>
            <w:r w:rsidR="004C2276" w:rsidRPr="00A4562E">
              <w:rPr>
                <w:rFonts w:cstheme="minorHAnsi"/>
                <w:bCs/>
                <w:szCs w:val="20"/>
              </w:rPr>
              <w:t xml:space="preserve">opravljanje rutinskih pregledov in preizkusov, opravljanje garancijskih in izven garancijskih popravil ter vzdrževanje sistemov svetilk </w:t>
            </w:r>
            <w:r w:rsidR="00182BC6" w:rsidRPr="00A4562E">
              <w:rPr>
                <w:rFonts w:cstheme="minorHAnsi"/>
                <w:bCs/>
                <w:szCs w:val="20"/>
              </w:rPr>
              <w:t>DIN-DIETMAR NOCKER SICHERHEITSTECHNIK</w:t>
            </w:r>
            <w:r w:rsidRPr="00A4562E">
              <w:rPr>
                <w:rFonts w:cstheme="minorHAnsi"/>
                <w:bCs/>
                <w:szCs w:val="20"/>
              </w:rPr>
              <w:t>.</w:t>
            </w:r>
          </w:p>
          <w:p w14:paraId="36BFF540" w14:textId="77777777" w:rsidR="00E428CF" w:rsidRPr="00A4562E" w:rsidRDefault="00E428CF" w:rsidP="00BC74D1">
            <w:pPr>
              <w:rPr>
                <w:rFonts w:cstheme="minorHAnsi"/>
                <w:bCs/>
                <w:szCs w:val="20"/>
              </w:rPr>
            </w:pPr>
          </w:p>
        </w:tc>
        <w:tc>
          <w:tcPr>
            <w:tcW w:w="4679" w:type="dxa"/>
            <w:tcBorders>
              <w:top w:val="single" w:sz="4" w:space="0" w:color="auto"/>
              <w:left w:val="single" w:sz="4" w:space="0" w:color="auto"/>
              <w:bottom w:val="single" w:sz="4" w:space="0" w:color="auto"/>
              <w:right w:val="single" w:sz="4" w:space="0" w:color="auto"/>
            </w:tcBorders>
            <w:shd w:val="clear" w:color="auto" w:fill="FFFFFF" w:themeFill="background1"/>
          </w:tcPr>
          <w:p w14:paraId="460034C1" w14:textId="6708089F" w:rsidR="00E428CF" w:rsidRPr="00A4562E" w:rsidRDefault="00E428CF" w:rsidP="00BC74D1">
            <w:pPr>
              <w:numPr>
                <w:ilvl w:val="0"/>
                <w:numId w:val="16"/>
              </w:numPr>
              <w:autoSpaceDE w:val="0"/>
              <w:autoSpaceDN w:val="0"/>
              <w:adjustRightInd w:val="0"/>
              <w:spacing w:line="260" w:lineRule="atLeast"/>
              <w:ind w:right="39"/>
              <w:rPr>
                <w:rFonts w:cstheme="minorHAnsi"/>
                <w:color w:val="2F5496" w:themeColor="accent1" w:themeShade="BF"/>
              </w:rPr>
            </w:pPr>
            <w:r w:rsidRPr="00A4562E">
              <w:rPr>
                <w:rFonts w:cstheme="minorHAnsi"/>
                <w:color w:val="2F5496" w:themeColor="accent1" w:themeShade="BF"/>
              </w:rPr>
              <w:t xml:space="preserve">OBRAZEC 5: </w:t>
            </w:r>
            <w:r w:rsidRPr="00A4562E">
              <w:rPr>
                <w:rFonts w:cstheme="minorHAnsi"/>
                <w:bCs/>
                <w:color w:val="2F5496" w:themeColor="accent1" w:themeShade="BF"/>
              </w:rPr>
              <w:t>IZJAVA GLEDE TEHNIČNE IN STROKOVNE SPOSOBNOSTI</w:t>
            </w:r>
            <w:r w:rsidRPr="00A4562E">
              <w:rPr>
                <w:rFonts w:cstheme="minorHAnsi"/>
                <w:color w:val="2F5496" w:themeColor="accent1" w:themeShade="BF"/>
              </w:rPr>
              <w:t xml:space="preserve"> </w:t>
            </w:r>
            <w:r w:rsidR="00C02913" w:rsidRPr="00A4562E">
              <w:rPr>
                <w:rFonts w:cstheme="minorHAnsi"/>
              </w:rPr>
              <w:t>za SKLOP 1</w:t>
            </w:r>
          </w:p>
          <w:p w14:paraId="0B738192" w14:textId="5CFC6413" w:rsidR="00E428CF" w:rsidRPr="00A4562E" w:rsidRDefault="00E428CF" w:rsidP="00BC74D1">
            <w:pPr>
              <w:numPr>
                <w:ilvl w:val="0"/>
                <w:numId w:val="16"/>
              </w:numPr>
              <w:autoSpaceDE w:val="0"/>
              <w:autoSpaceDN w:val="0"/>
              <w:adjustRightInd w:val="0"/>
              <w:spacing w:line="260" w:lineRule="atLeast"/>
              <w:ind w:right="39"/>
              <w:rPr>
                <w:rFonts w:cstheme="minorHAnsi"/>
                <w:color w:val="2F5496" w:themeColor="accent1" w:themeShade="BF"/>
              </w:rPr>
            </w:pPr>
            <w:r w:rsidRPr="00A4562E">
              <w:rPr>
                <w:rFonts w:cstheme="minorHAnsi"/>
              </w:rPr>
              <w:t xml:space="preserve">V kolikor ponudnik ni </w:t>
            </w:r>
            <w:r w:rsidR="00182BC6" w:rsidRPr="00A4562E">
              <w:rPr>
                <w:rFonts w:cstheme="minorHAnsi"/>
              </w:rPr>
              <w:t>proizvajalec</w:t>
            </w:r>
            <w:r w:rsidRPr="00A4562E">
              <w:rPr>
                <w:rFonts w:cstheme="minorHAnsi"/>
              </w:rPr>
              <w:t xml:space="preserve"> </w:t>
            </w:r>
            <w:r w:rsidR="00182BC6" w:rsidRPr="00A4562E">
              <w:rPr>
                <w:rFonts w:cstheme="minorHAnsi"/>
                <w:bCs/>
                <w:szCs w:val="20"/>
              </w:rPr>
              <w:t>DIN-DIETMAR NOCKER SICHERHEITSTECHNIK</w:t>
            </w:r>
            <w:r w:rsidRPr="00A4562E">
              <w:rPr>
                <w:rFonts w:cstheme="minorHAnsi"/>
              </w:rPr>
              <w:t xml:space="preserve">, </w:t>
            </w:r>
            <w:r w:rsidRPr="00A4562E">
              <w:t>ponudnik izkaže izpolnjevanje pogoja v ponudbi z</w:t>
            </w:r>
            <w:r w:rsidRPr="00A4562E">
              <w:rPr>
                <w:rFonts w:cstheme="minorHAnsi"/>
                <w:color w:val="2F5496" w:themeColor="accent1" w:themeShade="BF"/>
              </w:rPr>
              <w:t xml:space="preserve"> IZJAVO OZ. POOBLASTILOM OZ. IZPISOM IZ SEZNAMA POOBLAŠČENIH PARTNERJEV OZ. DRUGIM USTREZNIM DOKUMENTOM (kopija pogodbe) </w:t>
            </w:r>
            <w:r w:rsidR="00182BC6" w:rsidRPr="00A4562E">
              <w:rPr>
                <w:rFonts w:cstheme="minorHAnsi"/>
                <w:color w:val="2F5496" w:themeColor="accent1" w:themeShade="BF"/>
              </w:rPr>
              <w:t xml:space="preserve">PROIZVAJALCA </w:t>
            </w:r>
            <w:r w:rsidR="00182BC6" w:rsidRPr="00A4562E">
              <w:rPr>
                <w:rFonts w:cstheme="minorHAnsi"/>
                <w:bCs/>
                <w:color w:val="2F5496" w:themeColor="accent1" w:themeShade="BF"/>
              </w:rPr>
              <w:t>DIN-DIETMAR NOCKER SICHERHEITSTECHNIK</w:t>
            </w:r>
            <w:r w:rsidRPr="00A4562E">
              <w:rPr>
                <w:rFonts w:cstheme="minorHAnsi"/>
                <w:color w:val="2F5496" w:themeColor="accent1" w:themeShade="BF"/>
              </w:rPr>
              <w:t xml:space="preserve">, </w:t>
            </w:r>
            <w:r w:rsidRPr="00A4562E">
              <w:rPr>
                <w:rFonts w:cstheme="minorHAnsi"/>
              </w:rPr>
              <w:t>ki dokazuje, da ima ponudnik status pooblaščenega serviserja</w:t>
            </w:r>
            <w:r w:rsidR="00101A9E" w:rsidRPr="00A4562E">
              <w:rPr>
                <w:rFonts w:cstheme="minorHAnsi"/>
              </w:rPr>
              <w:t xml:space="preserve"> </w:t>
            </w:r>
            <w:r w:rsidR="00101A9E" w:rsidRPr="00A4562E">
              <w:rPr>
                <w:rFonts w:cstheme="minorHAnsi"/>
              </w:rPr>
              <w:lastRenderedPageBreak/>
              <w:t>proizvajalca</w:t>
            </w:r>
            <w:r w:rsidRPr="00A4562E">
              <w:rPr>
                <w:rFonts w:cstheme="minorHAnsi"/>
              </w:rPr>
              <w:t xml:space="preserve"> </w:t>
            </w:r>
            <w:r w:rsidR="00101A9E" w:rsidRPr="00A4562E">
              <w:rPr>
                <w:rFonts w:cstheme="minorHAnsi"/>
                <w:bCs/>
              </w:rPr>
              <w:t>DIN-DIETMAR NOCKER SICHERHEITSTECHNIK</w:t>
            </w:r>
          </w:p>
          <w:p w14:paraId="693E8332" w14:textId="77777777" w:rsidR="00E428CF" w:rsidRPr="00611ECC" w:rsidRDefault="00E428CF" w:rsidP="00BC74D1">
            <w:pPr>
              <w:rPr>
                <w:rFonts w:cstheme="minorHAnsi"/>
                <w:b/>
              </w:rPr>
            </w:pPr>
          </w:p>
        </w:tc>
      </w:tr>
    </w:tbl>
    <w:p w14:paraId="6368BF4E" w14:textId="77777777" w:rsidR="00E428CF" w:rsidRPr="00611ECC" w:rsidRDefault="00E428CF" w:rsidP="00506BCF">
      <w:pPr>
        <w:rPr>
          <w:rFonts w:cstheme="minorHAnsi"/>
        </w:rPr>
      </w:pPr>
    </w:p>
    <w:p w14:paraId="745341A5" w14:textId="1E10FB57" w:rsidR="000676A1" w:rsidRPr="00611ECC" w:rsidRDefault="000676A1" w:rsidP="000676A1">
      <w:pPr>
        <w:pBdr>
          <w:top w:val="single" w:sz="4" w:space="1" w:color="auto"/>
          <w:left w:val="single" w:sz="4" w:space="0" w:color="auto"/>
          <w:bottom w:val="single" w:sz="4" w:space="1" w:color="auto"/>
          <w:right w:val="single" w:sz="4" w:space="4" w:color="auto"/>
        </w:pBdr>
        <w:shd w:val="clear" w:color="auto" w:fill="DEEAF6"/>
        <w:rPr>
          <w:rFonts w:cstheme="minorHAnsi"/>
          <w:color w:val="000000"/>
          <w:szCs w:val="20"/>
        </w:rPr>
      </w:pPr>
      <w:r w:rsidRPr="00611ECC">
        <w:rPr>
          <w:rFonts w:cstheme="minorHAnsi"/>
          <w:color w:val="000000"/>
          <w:szCs w:val="20"/>
        </w:rPr>
        <w:t xml:space="preserve">Izpolnjevanje zgoraj navedenega pogoja morajo izkazati vsi gospodarski subjekti, ki bodo v predmetnem javnem naročilu, ne glede na obseg, dejansko opravljali storitve </w:t>
      </w:r>
      <w:r w:rsidRPr="00611ECC">
        <w:rPr>
          <w:rFonts w:cstheme="minorHAnsi"/>
          <w:bCs/>
          <w:color w:val="000000"/>
          <w:szCs w:val="20"/>
        </w:rPr>
        <w:t xml:space="preserve">vzdrževanja </w:t>
      </w:r>
      <w:r w:rsidR="00EE0A63" w:rsidRPr="00611ECC">
        <w:rPr>
          <w:rFonts w:cstheme="minorHAnsi"/>
          <w:bCs/>
          <w:color w:val="000000"/>
          <w:szCs w:val="20"/>
        </w:rPr>
        <w:t xml:space="preserve">in servisiranja vgrajenih sistemov varnostne razsvetljave </w:t>
      </w:r>
      <w:r w:rsidR="00EE0A63" w:rsidRPr="00611ECC">
        <w:rPr>
          <w:rFonts w:cstheme="minorHAnsi"/>
          <w:color w:val="000000"/>
          <w:szCs w:val="20"/>
        </w:rPr>
        <w:t>proizvajalca DIN-DIETMAR NOCKER SICHERHEITSTECHNIK</w:t>
      </w:r>
      <w:r w:rsidRPr="00611ECC">
        <w:rPr>
          <w:rFonts w:cstheme="minorHAnsi"/>
          <w:color w:val="000000"/>
          <w:szCs w:val="20"/>
        </w:rPr>
        <w:t>.</w:t>
      </w:r>
    </w:p>
    <w:p w14:paraId="390A434A" w14:textId="77777777" w:rsidR="000676A1" w:rsidRPr="00611ECC" w:rsidRDefault="000676A1" w:rsidP="000676A1">
      <w:pPr>
        <w:pBdr>
          <w:top w:val="single" w:sz="4" w:space="1" w:color="auto"/>
          <w:left w:val="single" w:sz="4" w:space="0" w:color="auto"/>
          <w:bottom w:val="single" w:sz="4" w:space="1" w:color="auto"/>
          <w:right w:val="single" w:sz="4" w:space="4" w:color="auto"/>
        </w:pBdr>
        <w:shd w:val="clear" w:color="auto" w:fill="DEEAF6"/>
        <w:rPr>
          <w:rFonts w:cstheme="minorHAnsi"/>
          <w:bCs/>
          <w:color w:val="000000"/>
          <w:szCs w:val="20"/>
        </w:rPr>
      </w:pPr>
    </w:p>
    <w:p w14:paraId="59C43A89" w14:textId="77777777" w:rsidR="000676A1" w:rsidRPr="00D16FED" w:rsidRDefault="000676A1" w:rsidP="000676A1">
      <w:pPr>
        <w:pBdr>
          <w:top w:val="single" w:sz="4" w:space="1" w:color="auto"/>
          <w:left w:val="single" w:sz="4" w:space="0" w:color="auto"/>
          <w:bottom w:val="single" w:sz="4" w:space="1" w:color="auto"/>
          <w:right w:val="single" w:sz="4" w:space="4" w:color="auto"/>
        </w:pBdr>
        <w:shd w:val="clear" w:color="auto" w:fill="DEEAF6"/>
        <w:rPr>
          <w:rFonts w:cstheme="minorHAnsi"/>
          <w:color w:val="000000"/>
          <w:szCs w:val="20"/>
          <w:lang w:bidi="sl-SI"/>
        </w:rPr>
      </w:pPr>
      <w:r w:rsidRPr="00611ECC">
        <w:rPr>
          <w:rFonts w:cstheme="minorHAnsi"/>
          <w:color w:val="000000"/>
          <w:szCs w:val="20"/>
        </w:rPr>
        <w:t>V kolikor bo ponudnik nominiral novi gospodarski subjekt katerega zmogljivosti uporablja ponudnik oziroma novega podizvajalca bo moral tudi zanj predložiti dokazila o izpolnjevanju zgoraj navedenega pogoja.</w:t>
      </w:r>
    </w:p>
    <w:p w14:paraId="661D0A5B" w14:textId="77777777" w:rsidR="000676A1" w:rsidRDefault="000676A1" w:rsidP="00506BCF">
      <w:pPr>
        <w:rPr>
          <w:rFonts w:cstheme="minorHAnsi"/>
          <w:highlight w:val="red"/>
        </w:rPr>
      </w:pPr>
    </w:p>
    <w:p w14:paraId="3A196165" w14:textId="77777777" w:rsidR="00506BCF" w:rsidRPr="00790C0A" w:rsidRDefault="00506BCF" w:rsidP="00790C0A">
      <w:pPr>
        <w:rPr>
          <w:rFonts w:cstheme="minorHAnsi"/>
          <w:highlight w:val="red"/>
        </w:rPr>
      </w:pPr>
    </w:p>
    <w:p w14:paraId="7C0C897B" w14:textId="5537B146" w:rsidR="0007062E" w:rsidRDefault="0007062E" w:rsidP="0007062E">
      <w:pPr>
        <w:tabs>
          <w:tab w:val="left" w:pos="426"/>
        </w:tabs>
        <w:ind w:left="360"/>
        <w:jc w:val="left"/>
        <w:rPr>
          <w:rFonts w:eastAsia="SimSun" w:cstheme="minorHAnsi"/>
          <w:bCs/>
          <w:color w:val="2F5496"/>
          <w:sz w:val="32"/>
          <w:szCs w:val="32"/>
        </w:rPr>
      </w:pPr>
      <w:r w:rsidRPr="00B2345D">
        <w:rPr>
          <w:rFonts w:eastAsia="SimSun" w:cstheme="minorHAnsi"/>
          <w:color w:val="2F5496"/>
          <w:sz w:val="32"/>
          <w:szCs w:val="32"/>
        </w:rPr>
        <w:t xml:space="preserve">Sklop </w:t>
      </w:r>
      <w:r>
        <w:rPr>
          <w:rFonts w:eastAsia="SimSun" w:cstheme="minorHAnsi"/>
          <w:color w:val="2F5496"/>
          <w:sz w:val="32"/>
          <w:szCs w:val="32"/>
        </w:rPr>
        <w:t>2</w:t>
      </w:r>
      <w:r w:rsidRPr="00B2345D">
        <w:rPr>
          <w:rFonts w:eastAsia="SimSun" w:cstheme="minorHAnsi"/>
          <w:color w:val="2F5496"/>
          <w:sz w:val="32"/>
          <w:szCs w:val="32"/>
        </w:rPr>
        <w:t xml:space="preserve">. </w:t>
      </w:r>
      <w:r w:rsidRPr="0007062E">
        <w:rPr>
          <w:rFonts w:eastAsia="SimSun" w:cstheme="minorHAnsi"/>
          <w:bCs/>
          <w:color w:val="2F5496"/>
          <w:sz w:val="32"/>
          <w:szCs w:val="32"/>
        </w:rPr>
        <w:t xml:space="preserve">Vzdrževanje in servisiranje vgrajenih sistemov varnostne razsvetljave proizvajalca </w:t>
      </w:r>
      <w:r w:rsidR="002F08F3" w:rsidRPr="0007062E">
        <w:rPr>
          <w:rFonts w:eastAsia="SimSun" w:cstheme="minorHAnsi"/>
          <w:bCs/>
          <w:color w:val="2F5496"/>
          <w:sz w:val="32"/>
          <w:szCs w:val="32"/>
        </w:rPr>
        <w:t>BEGHELLI PR</w:t>
      </w:r>
      <w:r w:rsidR="002F08F3">
        <w:rPr>
          <w:rFonts w:eastAsia="SimSun" w:cstheme="minorHAnsi"/>
          <w:bCs/>
          <w:color w:val="2F5496"/>
          <w:sz w:val="32"/>
          <w:szCs w:val="32"/>
        </w:rPr>
        <w:t>Ä</w:t>
      </w:r>
      <w:r w:rsidR="002F08F3" w:rsidRPr="0007062E">
        <w:rPr>
          <w:rFonts w:eastAsia="SimSun" w:cstheme="minorHAnsi"/>
          <w:bCs/>
          <w:color w:val="2F5496"/>
          <w:sz w:val="32"/>
          <w:szCs w:val="32"/>
        </w:rPr>
        <w:t>ZISA</w:t>
      </w:r>
    </w:p>
    <w:p w14:paraId="4EB41985" w14:textId="77777777" w:rsidR="00CA6752" w:rsidRDefault="00CA6752" w:rsidP="0007062E">
      <w:pPr>
        <w:tabs>
          <w:tab w:val="left" w:pos="426"/>
        </w:tabs>
        <w:ind w:left="360"/>
        <w:jc w:val="left"/>
        <w:rPr>
          <w:rFonts w:eastAsia="SimSun" w:cstheme="minorHAnsi"/>
          <w:bCs/>
          <w:color w:val="2F5496"/>
          <w:sz w:val="32"/>
          <w:szCs w:val="32"/>
        </w:rPr>
      </w:pPr>
    </w:p>
    <w:tbl>
      <w:tblPr>
        <w:tblStyle w:val="Tabelamrea"/>
        <w:tblW w:w="9209" w:type="dxa"/>
        <w:tblLook w:val="04A0" w:firstRow="1" w:lastRow="0" w:firstColumn="1" w:lastColumn="0" w:noHBand="0" w:noVBand="1"/>
      </w:tblPr>
      <w:tblGrid>
        <w:gridCol w:w="4530"/>
        <w:gridCol w:w="4679"/>
      </w:tblGrid>
      <w:tr w:rsidR="007D7DEB" w:rsidRPr="00743E28" w14:paraId="395FADB6" w14:textId="77777777" w:rsidTr="00BC74D1">
        <w:trPr>
          <w:trHeight w:val="470"/>
        </w:trPr>
        <w:tc>
          <w:tcPr>
            <w:tcW w:w="453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B27915B" w14:textId="77777777" w:rsidR="007D7DEB" w:rsidRPr="00743E28" w:rsidRDefault="007D7DEB" w:rsidP="00BC74D1">
            <w:pPr>
              <w:rPr>
                <w:rFonts w:cstheme="minorHAnsi"/>
                <w:b/>
              </w:rPr>
            </w:pPr>
            <w:r w:rsidRPr="00743E28">
              <w:rPr>
                <w:rFonts w:cstheme="minorHAnsi"/>
                <w:b/>
              </w:rPr>
              <w:t>1. POGOJ</w:t>
            </w:r>
          </w:p>
        </w:tc>
        <w:tc>
          <w:tcPr>
            <w:tcW w:w="467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8002A32" w14:textId="77777777" w:rsidR="007D7DEB" w:rsidRPr="00743E28" w:rsidRDefault="007D7DEB" w:rsidP="00BC74D1">
            <w:pPr>
              <w:rPr>
                <w:rFonts w:cstheme="minorHAnsi"/>
                <w:b/>
              </w:rPr>
            </w:pPr>
            <w:r w:rsidRPr="00743E28">
              <w:rPr>
                <w:rFonts w:cstheme="minorHAnsi"/>
                <w:b/>
              </w:rPr>
              <w:t>INFORMACIJA ZA UGOTAVLJANJE USTREZNOSTI:</w:t>
            </w:r>
          </w:p>
        </w:tc>
      </w:tr>
      <w:tr w:rsidR="007D7DEB" w:rsidRPr="00611ECC" w14:paraId="44ECD0C7" w14:textId="77777777" w:rsidTr="00BC74D1">
        <w:trPr>
          <w:trHeight w:val="470"/>
        </w:trPr>
        <w:tc>
          <w:tcPr>
            <w:tcW w:w="4530" w:type="dxa"/>
            <w:tcBorders>
              <w:top w:val="single" w:sz="4" w:space="0" w:color="auto"/>
              <w:left w:val="single" w:sz="4" w:space="0" w:color="auto"/>
              <w:bottom w:val="single" w:sz="4" w:space="0" w:color="auto"/>
              <w:right w:val="single" w:sz="4" w:space="0" w:color="auto"/>
            </w:tcBorders>
            <w:shd w:val="clear" w:color="auto" w:fill="FFFFFF" w:themeFill="background1"/>
          </w:tcPr>
          <w:p w14:paraId="2697E82D" w14:textId="69A95D5E" w:rsidR="007D7DEB" w:rsidRPr="00A4562E" w:rsidRDefault="007D7DEB" w:rsidP="00BC74D1">
            <w:pPr>
              <w:rPr>
                <w:rFonts w:cstheme="minorHAnsi"/>
                <w:bCs/>
                <w:szCs w:val="20"/>
              </w:rPr>
            </w:pPr>
            <w:r w:rsidRPr="00A4562E">
              <w:rPr>
                <w:rFonts w:cstheme="minorHAnsi"/>
                <w:bCs/>
                <w:szCs w:val="20"/>
              </w:rPr>
              <w:t xml:space="preserve">Ponudnik je proizvajalec ali ima status pooblaščenega serviserja proizvajalca </w:t>
            </w:r>
            <w:r w:rsidR="00C71BB3" w:rsidRPr="00A4562E">
              <w:rPr>
                <w:rFonts w:cstheme="minorHAnsi"/>
                <w:bCs/>
                <w:szCs w:val="20"/>
              </w:rPr>
              <w:t>BEGHELLI PRÄZISA</w:t>
            </w:r>
            <w:r w:rsidRPr="00A4562E">
              <w:rPr>
                <w:rFonts w:cstheme="minorHAnsi"/>
                <w:bCs/>
                <w:szCs w:val="20"/>
              </w:rPr>
              <w:t xml:space="preserve">. Slednje pomeni, da ima ponudnik s proizvajalcem </w:t>
            </w:r>
            <w:r w:rsidR="00FD34A7" w:rsidRPr="00A4562E">
              <w:rPr>
                <w:rFonts w:cstheme="minorHAnsi"/>
                <w:bCs/>
                <w:szCs w:val="20"/>
              </w:rPr>
              <w:t>BEGHELLI PRÄZISA</w:t>
            </w:r>
            <w:r w:rsidRPr="00A4562E">
              <w:rPr>
                <w:rFonts w:cstheme="minorHAnsi"/>
                <w:bCs/>
                <w:szCs w:val="20"/>
              </w:rPr>
              <w:t xml:space="preserve"> sklenjene vse potrebne pogodbe za opravljanje rutinskih pregledov in preizkusov, opravljanje garancijskih in izven garancijskih popravil ter vzdrževanje sistemov svetilk </w:t>
            </w:r>
            <w:r w:rsidR="00FD34A7" w:rsidRPr="00A4562E">
              <w:rPr>
                <w:rFonts w:cstheme="minorHAnsi"/>
                <w:bCs/>
                <w:szCs w:val="20"/>
              </w:rPr>
              <w:t>BEGHELLI PRÄZISA</w:t>
            </w:r>
            <w:r w:rsidRPr="00A4562E">
              <w:rPr>
                <w:rFonts w:cstheme="minorHAnsi"/>
                <w:bCs/>
                <w:szCs w:val="20"/>
              </w:rPr>
              <w:t>.</w:t>
            </w:r>
          </w:p>
          <w:p w14:paraId="2CB2BDA5" w14:textId="77777777" w:rsidR="007D7DEB" w:rsidRPr="00A4562E" w:rsidRDefault="007D7DEB" w:rsidP="00BC74D1">
            <w:pPr>
              <w:rPr>
                <w:rFonts w:cstheme="minorHAnsi"/>
                <w:bCs/>
                <w:szCs w:val="20"/>
              </w:rPr>
            </w:pPr>
          </w:p>
        </w:tc>
        <w:tc>
          <w:tcPr>
            <w:tcW w:w="4679" w:type="dxa"/>
            <w:tcBorders>
              <w:top w:val="single" w:sz="4" w:space="0" w:color="auto"/>
              <w:left w:val="single" w:sz="4" w:space="0" w:color="auto"/>
              <w:bottom w:val="single" w:sz="4" w:space="0" w:color="auto"/>
              <w:right w:val="single" w:sz="4" w:space="0" w:color="auto"/>
            </w:tcBorders>
            <w:shd w:val="clear" w:color="auto" w:fill="FFFFFF" w:themeFill="background1"/>
          </w:tcPr>
          <w:p w14:paraId="60223EBA" w14:textId="1F3407D4" w:rsidR="007D7DEB" w:rsidRPr="00A4562E" w:rsidRDefault="007D7DEB" w:rsidP="00BC74D1">
            <w:pPr>
              <w:numPr>
                <w:ilvl w:val="0"/>
                <w:numId w:val="16"/>
              </w:numPr>
              <w:autoSpaceDE w:val="0"/>
              <w:autoSpaceDN w:val="0"/>
              <w:adjustRightInd w:val="0"/>
              <w:spacing w:line="260" w:lineRule="atLeast"/>
              <w:ind w:right="39"/>
              <w:rPr>
                <w:rFonts w:cstheme="minorHAnsi"/>
                <w:color w:val="2F5496" w:themeColor="accent1" w:themeShade="BF"/>
              </w:rPr>
            </w:pPr>
            <w:r w:rsidRPr="00A4562E">
              <w:rPr>
                <w:rFonts w:cstheme="minorHAnsi"/>
                <w:color w:val="2F5496" w:themeColor="accent1" w:themeShade="BF"/>
              </w:rPr>
              <w:t xml:space="preserve">OBRAZEC 5: </w:t>
            </w:r>
            <w:r w:rsidRPr="00A4562E">
              <w:rPr>
                <w:rFonts w:cstheme="minorHAnsi"/>
                <w:bCs/>
                <w:color w:val="2F5496" w:themeColor="accent1" w:themeShade="BF"/>
              </w:rPr>
              <w:t>IZJAVA GLEDE TEHNIČNE IN STROKOVNE SPOSOBNOSTI</w:t>
            </w:r>
            <w:r w:rsidRPr="00A4562E">
              <w:rPr>
                <w:rFonts w:cstheme="minorHAnsi"/>
                <w:color w:val="2F5496" w:themeColor="accent1" w:themeShade="BF"/>
              </w:rPr>
              <w:t xml:space="preserve"> </w:t>
            </w:r>
            <w:r w:rsidR="00EA298A" w:rsidRPr="00A4562E">
              <w:rPr>
                <w:rFonts w:cstheme="minorHAnsi"/>
              </w:rPr>
              <w:t>za SKLOP 2</w:t>
            </w:r>
          </w:p>
          <w:p w14:paraId="0BF4AF11" w14:textId="406CF70D" w:rsidR="007D7DEB" w:rsidRPr="00A4562E" w:rsidRDefault="007D7DEB" w:rsidP="00193173">
            <w:pPr>
              <w:numPr>
                <w:ilvl w:val="0"/>
                <w:numId w:val="16"/>
              </w:numPr>
              <w:autoSpaceDE w:val="0"/>
              <w:autoSpaceDN w:val="0"/>
              <w:adjustRightInd w:val="0"/>
              <w:spacing w:line="260" w:lineRule="atLeast"/>
              <w:ind w:right="39"/>
              <w:rPr>
                <w:rFonts w:cstheme="minorHAnsi"/>
                <w:b/>
              </w:rPr>
            </w:pPr>
            <w:r w:rsidRPr="00A4562E">
              <w:rPr>
                <w:rFonts w:cstheme="minorHAnsi"/>
              </w:rPr>
              <w:t xml:space="preserve">V kolikor ponudnik ni proizvajalec </w:t>
            </w:r>
            <w:r w:rsidR="00FD34A7" w:rsidRPr="00A4562E">
              <w:rPr>
                <w:rFonts w:cstheme="minorHAnsi"/>
                <w:bCs/>
                <w:szCs w:val="20"/>
              </w:rPr>
              <w:t>BEGHELLI PRÄZISA</w:t>
            </w:r>
            <w:r w:rsidRPr="00A4562E">
              <w:rPr>
                <w:rFonts w:cstheme="minorHAnsi"/>
              </w:rPr>
              <w:t xml:space="preserve">, </w:t>
            </w:r>
            <w:r w:rsidRPr="00A4562E">
              <w:t>ponudnik izkaže izpolnjevanje pogoja v ponudbi z</w:t>
            </w:r>
            <w:r w:rsidRPr="00A4562E">
              <w:rPr>
                <w:rFonts w:cstheme="minorHAnsi"/>
                <w:color w:val="2F5496" w:themeColor="accent1" w:themeShade="BF"/>
              </w:rPr>
              <w:t xml:space="preserve"> IZJAVO OZ. POOBLASTILOM OZ. IZPISOM IZ SEZNAMA POOBLAŠČENIH PARTNERJEV OZ. DRUGIM USTREZNIM DOKUMENTOM (kopija pogodbe) PROIZVAJALCA </w:t>
            </w:r>
            <w:r w:rsidR="00FD34A7" w:rsidRPr="00A4562E">
              <w:rPr>
                <w:rFonts w:cstheme="minorHAnsi"/>
                <w:bCs/>
                <w:color w:val="2F5496" w:themeColor="accent1" w:themeShade="BF"/>
              </w:rPr>
              <w:t>BEGHELLI PRÄZISA</w:t>
            </w:r>
            <w:r w:rsidRPr="00A4562E">
              <w:rPr>
                <w:rFonts w:cstheme="minorHAnsi"/>
                <w:color w:val="2F5496" w:themeColor="accent1" w:themeShade="BF"/>
              </w:rPr>
              <w:t xml:space="preserve">, </w:t>
            </w:r>
            <w:r w:rsidRPr="00A4562E">
              <w:rPr>
                <w:rFonts w:cstheme="minorHAnsi"/>
              </w:rPr>
              <w:t xml:space="preserve">ki dokazuje, da ima ponudnik status pooblaščenega serviserja proizvajalca </w:t>
            </w:r>
            <w:r w:rsidR="00FD34A7" w:rsidRPr="00A4562E">
              <w:rPr>
                <w:rFonts w:cstheme="minorHAnsi"/>
                <w:bCs/>
              </w:rPr>
              <w:t>BEGHELLI PRÄZISA</w:t>
            </w:r>
          </w:p>
        </w:tc>
      </w:tr>
    </w:tbl>
    <w:p w14:paraId="4C124593" w14:textId="77777777" w:rsidR="007D7DEB" w:rsidRPr="00611ECC" w:rsidRDefault="007D7DEB" w:rsidP="007D7DEB">
      <w:pPr>
        <w:rPr>
          <w:rFonts w:cstheme="minorHAnsi"/>
        </w:rPr>
      </w:pPr>
    </w:p>
    <w:p w14:paraId="7403E5BA" w14:textId="7158664C" w:rsidR="007D7DEB" w:rsidRPr="00611ECC" w:rsidRDefault="007D7DEB" w:rsidP="007D7DEB">
      <w:pPr>
        <w:pBdr>
          <w:top w:val="single" w:sz="4" w:space="1" w:color="auto"/>
          <w:left w:val="single" w:sz="4" w:space="0" w:color="auto"/>
          <w:bottom w:val="single" w:sz="4" w:space="1" w:color="auto"/>
          <w:right w:val="single" w:sz="4" w:space="4" w:color="auto"/>
        </w:pBdr>
        <w:shd w:val="clear" w:color="auto" w:fill="DEEAF6"/>
        <w:rPr>
          <w:rFonts w:cstheme="minorHAnsi"/>
          <w:color w:val="000000"/>
          <w:szCs w:val="20"/>
        </w:rPr>
      </w:pPr>
      <w:r w:rsidRPr="00611ECC">
        <w:rPr>
          <w:rFonts w:cstheme="minorHAnsi"/>
          <w:color w:val="000000"/>
          <w:szCs w:val="20"/>
        </w:rPr>
        <w:t xml:space="preserve">Izpolnjevanje zgoraj navedenega pogoja morajo izkazati vsi gospodarski subjekti, ki bodo v predmetnem javnem naročilu, ne glede na obseg, dejansko opravljali storitve </w:t>
      </w:r>
      <w:r w:rsidRPr="00611ECC">
        <w:rPr>
          <w:rFonts w:cstheme="minorHAnsi"/>
          <w:bCs/>
          <w:color w:val="000000"/>
          <w:szCs w:val="20"/>
        </w:rPr>
        <w:t xml:space="preserve">vzdrževanja in servisiranja vgrajenih sistemov varnostne razsvetljave </w:t>
      </w:r>
      <w:r w:rsidRPr="00611ECC">
        <w:rPr>
          <w:rFonts w:cstheme="minorHAnsi"/>
          <w:color w:val="000000"/>
          <w:szCs w:val="20"/>
        </w:rPr>
        <w:t xml:space="preserve">proizvajalca </w:t>
      </w:r>
      <w:r w:rsidR="00794975" w:rsidRPr="00611ECC">
        <w:rPr>
          <w:rFonts w:cstheme="minorHAnsi"/>
          <w:bCs/>
          <w:color w:val="000000"/>
          <w:szCs w:val="20"/>
        </w:rPr>
        <w:t>BEGHELLI PRÄZISA</w:t>
      </w:r>
      <w:r w:rsidRPr="00611ECC">
        <w:rPr>
          <w:rFonts w:cstheme="minorHAnsi"/>
          <w:color w:val="000000"/>
          <w:szCs w:val="20"/>
        </w:rPr>
        <w:t>.</w:t>
      </w:r>
    </w:p>
    <w:p w14:paraId="5490FBCB" w14:textId="77777777" w:rsidR="007D7DEB" w:rsidRPr="00611ECC" w:rsidRDefault="007D7DEB" w:rsidP="007D7DEB">
      <w:pPr>
        <w:pBdr>
          <w:top w:val="single" w:sz="4" w:space="1" w:color="auto"/>
          <w:left w:val="single" w:sz="4" w:space="0" w:color="auto"/>
          <w:bottom w:val="single" w:sz="4" w:space="1" w:color="auto"/>
          <w:right w:val="single" w:sz="4" w:space="4" w:color="auto"/>
        </w:pBdr>
        <w:shd w:val="clear" w:color="auto" w:fill="DEEAF6"/>
        <w:rPr>
          <w:rFonts w:cstheme="minorHAnsi"/>
          <w:bCs/>
          <w:color w:val="000000"/>
          <w:szCs w:val="20"/>
        </w:rPr>
      </w:pPr>
    </w:p>
    <w:p w14:paraId="591871E3" w14:textId="77777777" w:rsidR="007D7DEB" w:rsidRPr="00D16FED" w:rsidRDefault="007D7DEB" w:rsidP="007D7DEB">
      <w:pPr>
        <w:pBdr>
          <w:top w:val="single" w:sz="4" w:space="1" w:color="auto"/>
          <w:left w:val="single" w:sz="4" w:space="0" w:color="auto"/>
          <w:bottom w:val="single" w:sz="4" w:space="1" w:color="auto"/>
          <w:right w:val="single" w:sz="4" w:space="4" w:color="auto"/>
        </w:pBdr>
        <w:shd w:val="clear" w:color="auto" w:fill="DEEAF6"/>
        <w:rPr>
          <w:rFonts w:cstheme="minorHAnsi"/>
          <w:color w:val="000000"/>
          <w:szCs w:val="20"/>
          <w:lang w:bidi="sl-SI"/>
        </w:rPr>
      </w:pPr>
      <w:r w:rsidRPr="00611ECC">
        <w:rPr>
          <w:rFonts w:cstheme="minorHAnsi"/>
          <w:color w:val="000000"/>
          <w:szCs w:val="20"/>
        </w:rPr>
        <w:t>V kolikor bo ponudnik nominiral novi gospodarski subjekt katerega zmogljivosti uporablja ponudnik oziroma novega podizvajalca bo moral tudi zanj predložiti dokazila o izpolnjevanju zgoraj navedenega pogoja.</w:t>
      </w:r>
    </w:p>
    <w:p w14:paraId="1AB8195A" w14:textId="77777777" w:rsidR="007D7DEB" w:rsidRPr="00790C0A" w:rsidRDefault="007D7DEB" w:rsidP="00790C0A">
      <w:pPr>
        <w:rPr>
          <w:rFonts w:cstheme="minorHAnsi"/>
          <w:highlight w:val="red"/>
        </w:rPr>
      </w:pPr>
    </w:p>
    <w:p w14:paraId="6685EED0" w14:textId="77777777" w:rsidR="007D7DEB" w:rsidRPr="00790C0A" w:rsidRDefault="007D7DEB" w:rsidP="00790C0A">
      <w:pPr>
        <w:rPr>
          <w:rFonts w:cstheme="minorHAnsi"/>
          <w:highlight w:val="red"/>
        </w:rPr>
      </w:pPr>
    </w:p>
    <w:p w14:paraId="35146BA6" w14:textId="589CEAD8" w:rsidR="00CA6752" w:rsidRPr="00B2345D" w:rsidRDefault="00CA6752" w:rsidP="00CA6752">
      <w:pPr>
        <w:tabs>
          <w:tab w:val="left" w:pos="426"/>
        </w:tabs>
        <w:ind w:left="360"/>
        <w:jc w:val="left"/>
        <w:rPr>
          <w:rFonts w:eastAsia="SimSun" w:cstheme="minorHAnsi"/>
          <w:color w:val="2F5496"/>
          <w:sz w:val="32"/>
          <w:szCs w:val="32"/>
        </w:rPr>
      </w:pPr>
      <w:r w:rsidRPr="00B2345D">
        <w:rPr>
          <w:rFonts w:eastAsia="SimSun" w:cstheme="minorHAnsi"/>
          <w:color w:val="2F5496"/>
          <w:sz w:val="32"/>
          <w:szCs w:val="32"/>
        </w:rPr>
        <w:t xml:space="preserve">Sklop </w:t>
      </w:r>
      <w:r>
        <w:rPr>
          <w:rFonts w:eastAsia="SimSun" w:cstheme="minorHAnsi"/>
          <w:color w:val="2F5496"/>
          <w:sz w:val="32"/>
          <w:szCs w:val="32"/>
        </w:rPr>
        <w:t>3</w:t>
      </w:r>
      <w:r w:rsidRPr="00B2345D">
        <w:rPr>
          <w:rFonts w:eastAsia="SimSun" w:cstheme="minorHAnsi"/>
          <w:color w:val="2F5496"/>
          <w:sz w:val="32"/>
          <w:szCs w:val="32"/>
        </w:rPr>
        <w:t xml:space="preserve">. </w:t>
      </w:r>
      <w:r w:rsidRPr="00CA6752">
        <w:rPr>
          <w:rFonts w:eastAsia="SimSun" w:cstheme="minorHAnsi"/>
          <w:bCs/>
          <w:color w:val="2F5496"/>
          <w:sz w:val="32"/>
          <w:szCs w:val="32"/>
        </w:rPr>
        <w:t>Servisiranje vgrajenih sistemov varnostne razsvetljave različnih proizvajalcev z lokalnim baterijskim napajanjem</w:t>
      </w:r>
    </w:p>
    <w:p w14:paraId="5C333F68" w14:textId="77777777" w:rsidR="00CA6752" w:rsidRDefault="00CA6752" w:rsidP="0007062E">
      <w:pPr>
        <w:tabs>
          <w:tab w:val="left" w:pos="426"/>
        </w:tabs>
        <w:ind w:left="360"/>
        <w:jc w:val="left"/>
        <w:rPr>
          <w:rFonts w:eastAsia="SimSun" w:cstheme="minorHAnsi"/>
          <w:color w:val="2F5496"/>
          <w:sz w:val="32"/>
          <w:szCs w:val="32"/>
        </w:rPr>
      </w:pPr>
    </w:p>
    <w:p w14:paraId="49855681" w14:textId="3DC9E74F" w:rsidR="009E6F96" w:rsidRDefault="009E6F96" w:rsidP="0007062E">
      <w:pPr>
        <w:tabs>
          <w:tab w:val="left" w:pos="426"/>
        </w:tabs>
        <w:ind w:left="360"/>
        <w:jc w:val="left"/>
        <w:rPr>
          <w:rFonts w:eastAsia="SimSun" w:cstheme="minorHAnsi"/>
          <w:color w:val="2F5496"/>
          <w:sz w:val="32"/>
          <w:szCs w:val="32"/>
        </w:rPr>
      </w:pPr>
      <w:r w:rsidRPr="00C453DF">
        <w:rPr>
          <w:rFonts w:cstheme="minorHAnsi"/>
        </w:rPr>
        <w:t>Ponudnik mora nominirati vsaj naslednje ključne kadre, ki bodo naročniku odgovorni za kvalitetno, strokovno in pravilno izvajanje del, ki so predmet tega javnega naročila:</w:t>
      </w:r>
      <w:r w:rsidRPr="00C453DF">
        <w:rPr>
          <w:rStyle w:val="Sprotnaopomba-sklic"/>
          <w:rFonts w:cstheme="minorHAnsi"/>
        </w:rPr>
        <w:footnoteReference w:id="1"/>
      </w:r>
    </w:p>
    <w:p w14:paraId="10202F79" w14:textId="77777777" w:rsidR="009E6F96" w:rsidRDefault="009E6F96" w:rsidP="0007062E">
      <w:pPr>
        <w:tabs>
          <w:tab w:val="left" w:pos="426"/>
        </w:tabs>
        <w:ind w:left="360"/>
        <w:jc w:val="left"/>
        <w:rPr>
          <w:rFonts w:eastAsia="SimSun" w:cstheme="minorHAnsi"/>
          <w:color w:val="2F5496"/>
          <w:sz w:val="32"/>
          <w:szCs w:val="32"/>
        </w:rPr>
      </w:pPr>
    </w:p>
    <w:tbl>
      <w:tblPr>
        <w:tblStyle w:val="Tabelamrea"/>
        <w:tblW w:w="9209" w:type="dxa"/>
        <w:tblLook w:val="04A0" w:firstRow="1" w:lastRow="0" w:firstColumn="1" w:lastColumn="0" w:noHBand="0" w:noVBand="1"/>
      </w:tblPr>
      <w:tblGrid>
        <w:gridCol w:w="4530"/>
        <w:gridCol w:w="4679"/>
      </w:tblGrid>
      <w:tr w:rsidR="00764B19" w:rsidRPr="00743E28" w14:paraId="01B91A62" w14:textId="77777777" w:rsidTr="00BC74D1">
        <w:trPr>
          <w:trHeight w:val="470"/>
        </w:trPr>
        <w:tc>
          <w:tcPr>
            <w:tcW w:w="453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F4C15A8" w14:textId="77777777" w:rsidR="00764B19" w:rsidRPr="00743E28" w:rsidRDefault="00764B19" w:rsidP="00BC74D1">
            <w:pPr>
              <w:rPr>
                <w:rFonts w:cstheme="minorHAnsi"/>
                <w:b/>
              </w:rPr>
            </w:pPr>
            <w:r w:rsidRPr="00743E28">
              <w:rPr>
                <w:rFonts w:cstheme="minorHAnsi"/>
                <w:b/>
              </w:rPr>
              <w:lastRenderedPageBreak/>
              <w:t>1. POGOJ</w:t>
            </w:r>
          </w:p>
        </w:tc>
        <w:tc>
          <w:tcPr>
            <w:tcW w:w="467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4E78A80" w14:textId="77777777" w:rsidR="00764B19" w:rsidRPr="00A23B94" w:rsidRDefault="00764B19" w:rsidP="00BC74D1">
            <w:pPr>
              <w:rPr>
                <w:rFonts w:cstheme="minorHAnsi"/>
                <w:b/>
              </w:rPr>
            </w:pPr>
            <w:r w:rsidRPr="00A23B94">
              <w:rPr>
                <w:rFonts w:cstheme="minorHAnsi"/>
                <w:b/>
              </w:rPr>
              <w:t>INFORMACIJA ZA UGOTAVLJANJE USTREZNOSTI:</w:t>
            </w:r>
          </w:p>
        </w:tc>
      </w:tr>
      <w:tr w:rsidR="00764B19" w:rsidRPr="00C453DF" w14:paraId="054EFBE0" w14:textId="77777777" w:rsidTr="00BC74D1">
        <w:trPr>
          <w:trHeight w:val="470"/>
        </w:trPr>
        <w:tc>
          <w:tcPr>
            <w:tcW w:w="4530" w:type="dxa"/>
            <w:tcBorders>
              <w:top w:val="single" w:sz="4" w:space="0" w:color="auto"/>
              <w:left w:val="single" w:sz="4" w:space="0" w:color="auto"/>
              <w:bottom w:val="single" w:sz="4" w:space="0" w:color="auto"/>
              <w:right w:val="single" w:sz="4" w:space="0" w:color="auto"/>
            </w:tcBorders>
            <w:shd w:val="clear" w:color="auto" w:fill="FFFFFF" w:themeFill="background1"/>
          </w:tcPr>
          <w:p w14:paraId="70EFBEAF" w14:textId="0F9C9B41" w:rsidR="009E6F96" w:rsidRPr="00A4562E" w:rsidRDefault="00764B19" w:rsidP="00BC74D1">
            <w:pPr>
              <w:rPr>
                <w:rFonts w:cstheme="minorHAnsi"/>
                <w:bCs/>
                <w:szCs w:val="20"/>
              </w:rPr>
            </w:pPr>
            <w:r w:rsidRPr="00A4562E">
              <w:rPr>
                <w:rFonts w:cstheme="minorHAnsi"/>
                <w:bCs/>
                <w:szCs w:val="20"/>
              </w:rPr>
              <w:t xml:space="preserve">Ponudnik </w:t>
            </w:r>
            <w:r w:rsidR="009E6F96" w:rsidRPr="00A4562E">
              <w:rPr>
                <w:rFonts w:cstheme="minorHAnsi"/>
                <w:bCs/>
                <w:szCs w:val="20"/>
              </w:rPr>
              <w:t xml:space="preserve">razpolaga z enim (1) </w:t>
            </w:r>
            <w:r w:rsidR="002F6837" w:rsidRPr="00A4562E">
              <w:rPr>
                <w:rFonts w:cstheme="minorHAnsi"/>
                <w:bCs/>
                <w:szCs w:val="20"/>
              </w:rPr>
              <w:t>serviserjem</w:t>
            </w:r>
            <w:r w:rsidR="009E6F96" w:rsidRPr="00A4562E">
              <w:rPr>
                <w:rFonts w:cstheme="minorHAnsi"/>
                <w:bCs/>
                <w:szCs w:val="20"/>
              </w:rPr>
              <w:t xml:space="preserve">, ki bo neposredno sodeloval pri izvedbi naročila in izpolnjuje naslednje zahteve: </w:t>
            </w:r>
          </w:p>
          <w:p w14:paraId="364EBF0A" w14:textId="17BA7DB2" w:rsidR="009E6F96" w:rsidRPr="00A4562E" w:rsidRDefault="003E5660" w:rsidP="003E5660">
            <w:pPr>
              <w:pStyle w:val="Odstavekseznama"/>
              <w:numPr>
                <w:ilvl w:val="0"/>
                <w:numId w:val="30"/>
              </w:numPr>
              <w:ind w:left="734" w:hanging="284"/>
              <w:jc w:val="left"/>
              <w:rPr>
                <w:rFonts w:cstheme="minorHAnsi"/>
                <w:bCs/>
                <w:szCs w:val="20"/>
              </w:rPr>
            </w:pPr>
            <w:r w:rsidRPr="00A4562E">
              <w:rPr>
                <w:rFonts w:cstheme="minorHAnsi"/>
                <w:bCs/>
                <w:szCs w:val="20"/>
              </w:rPr>
              <w:t>i</w:t>
            </w:r>
            <w:r w:rsidR="009E6F96" w:rsidRPr="00A4562E">
              <w:rPr>
                <w:rFonts w:cstheme="minorHAnsi"/>
                <w:bCs/>
                <w:szCs w:val="20"/>
              </w:rPr>
              <w:t xml:space="preserve">ma </w:t>
            </w:r>
            <w:r w:rsidR="008F270B" w:rsidRPr="00A4562E">
              <w:rPr>
                <w:rFonts w:cstheme="minorHAnsi"/>
                <w:bCs/>
                <w:szCs w:val="20"/>
              </w:rPr>
              <w:t>najmanj srednjo poklicno izobrazbo s področja elektrotehnike</w:t>
            </w:r>
          </w:p>
          <w:p w14:paraId="6DCBEB79" w14:textId="30746576" w:rsidR="00EC7DCE" w:rsidRPr="00A4562E" w:rsidRDefault="00EC7DCE" w:rsidP="003E5660">
            <w:pPr>
              <w:pStyle w:val="Odstavekseznama"/>
              <w:numPr>
                <w:ilvl w:val="0"/>
                <w:numId w:val="30"/>
              </w:numPr>
              <w:ind w:left="734" w:hanging="284"/>
              <w:jc w:val="left"/>
              <w:rPr>
                <w:rFonts w:cstheme="minorHAnsi"/>
                <w:bCs/>
                <w:szCs w:val="20"/>
              </w:rPr>
            </w:pPr>
            <w:r w:rsidRPr="00A4562E">
              <w:rPr>
                <w:rFonts w:cstheme="minorHAnsi"/>
                <w:bCs/>
                <w:szCs w:val="20"/>
              </w:rPr>
              <w:t>je v obdobju od 1. 6. 2020 do dneva objave obvestila o tem naročilu na Portalu javnih naročil izvedel oziroma izvaja servisiranje varnostne razsvetljave z lokalnim/posameznim napajanjem akumulatorskih baterij vsaj pri dveh (2) naročnikih.</w:t>
            </w:r>
          </w:p>
        </w:tc>
        <w:tc>
          <w:tcPr>
            <w:tcW w:w="4679" w:type="dxa"/>
            <w:tcBorders>
              <w:top w:val="single" w:sz="4" w:space="0" w:color="auto"/>
              <w:left w:val="single" w:sz="4" w:space="0" w:color="auto"/>
              <w:bottom w:val="single" w:sz="4" w:space="0" w:color="auto"/>
              <w:right w:val="single" w:sz="4" w:space="0" w:color="auto"/>
            </w:tcBorders>
            <w:shd w:val="clear" w:color="auto" w:fill="FFFFFF" w:themeFill="background1"/>
          </w:tcPr>
          <w:p w14:paraId="4315631D" w14:textId="4EB4C37F" w:rsidR="00764B19" w:rsidRPr="00A4562E" w:rsidRDefault="00764B19" w:rsidP="00BC74D1">
            <w:pPr>
              <w:numPr>
                <w:ilvl w:val="0"/>
                <w:numId w:val="16"/>
              </w:numPr>
              <w:autoSpaceDE w:val="0"/>
              <w:autoSpaceDN w:val="0"/>
              <w:adjustRightInd w:val="0"/>
              <w:spacing w:line="260" w:lineRule="atLeast"/>
              <w:ind w:right="39"/>
              <w:rPr>
                <w:rFonts w:cstheme="minorHAnsi"/>
                <w:color w:val="2F5496" w:themeColor="accent1" w:themeShade="BF"/>
              </w:rPr>
            </w:pPr>
            <w:r w:rsidRPr="00A4562E">
              <w:rPr>
                <w:rFonts w:cstheme="minorHAnsi"/>
                <w:color w:val="2F5496" w:themeColor="accent1" w:themeShade="BF"/>
              </w:rPr>
              <w:t xml:space="preserve">OBRAZEC 5: </w:t>
            </w:r>
            <w:r w:rsidRPr="00A4562E">
              <w:rPr>
                <w:rFonts w:cstheme="minorHAnsi"/>
                <w:bCs/>
                <w:color w:val="2F5496" w:themeColor="accent1" w:themeShade="BF"/>
              </w:rPr>
              <w:t>IZJAVA GLEDE TEHNIČNE IN STROKOVNE SPOSOBNOSTI</w:t>
            </w:r>
            <w:r w:rsidRPr="00A4562E">
              <w:rPr>
                <w:rFonts w:cstheme="minorHAnsi"/>
                <w:color w:val="2F5496" w:themeColor="accent1" w:themeShade="BF"/>
              </w:rPr>
              <w:t xml:space="preserve"> </w:t>
            </w:r>
            <w:r w:rsidR="00F70050" w:rsidRPr="00A4562E">
              <w:rPr>
                <w:rFonts w:cstheme="minorHAnsi"/>
              </w:rPr>
              <w:t>za SKLOP 3</w:t>
            </w:r>
          </w:p>
          <w:p w14:paraId="3BD4E090" w14:textId="44BCD006" w:rsidR="00EC7DCE" w:rsidRPr="00A4562E" w:rsidRDefault="00EC7DCE" w:rsidP="00EC7DCE">
            <w:pPr>
              <w:numPr>
                <w:ilvl w:val="0"/>
                <w:numId w:val="16"/>
              </w:numPr>
              <w:autoSpaceDE w:val="0"/>
              <w:autoSpaceDN w:val="0"/>
              <w:adjustRightInd w:val="0"/>
              <w:spacing w:line="260" w:lineRule="atLeast"/>
              <w:ind w:right="39"/>
              <w:rPr>
                <w:rFonts w:cstheme="minorHAnsi"/>
                <w:color w:val="000000"/>
                <w:szCs w:val="20"/>
              </w:rPr>
            </w:pPr>
            <w:r w:rsidRPr="00A4562E">
              <w:rPr>
                <w:rFonts w:cstheme="minorHAnsi"/>
                <w:color w:val="2F5496" w:themeColor="accent1" w:themeShade="BF"/>
              </w:rPr>
              <w:t>DOKAZILO O PRIDOBLJENI IZOBRAZBI</w:t>
            </w:r>
            <w:r w:rsidRPr="00A4562E">
              <w:rPr>
                <w:rFonts w:cstheme="minorHAnsi"/>
                <w:color w:val="FF0000"/>
              </w:rPr>
              <w:t xml:space="preserve"> </w:t>
            </w:r>
          </w:p>
          <w:p w14:paraId="1A5DF7F0" w14:textId="48568FBB" w:rsidR="00EC7DCE" w:rsidRPr="00A4562E" w:rsidRDefault="00EC7DCE" w:rsidP="00EC7DCE">
            <w:pPr>
              <w:numPr>
                <w:ilvl w:val="0"/>
                <w:numId w:val="16"/>
              </w:numPr>
              <w:autoSpaceDE w:val="0"/>
              <w:autoSpaceDN w:val="0"/>
              <w:adjustRightInd w:val="0"/>
              <w:spacing w:line="260" w:lineRule="atLeast"/>
              <w:ind w:right="39"/>
              <w:rPr>
                <w:rFonts w:cstheme="minorHAnsi"/>
                <w:color w:val="000000"/>
                <w:szCs w:val="20"/>
              </w:rPr>
            </w:pPr>
            <w:r w:rsidRPr="00A4562E">
              <w:rPr>
                <w:rFonts w:cstheme="minorHAnsi"/>
                <w:color w:val="000000"/>
                <w:szCs w:val="20"/>
              </w:rPr>
              <w:t xml:space="preserve">Referenčno potrdilo v smislu </w:t>
            </w:r>
            <w:r w:rsidRPr="00A4562E">
              <w:rPr>
                <w:rFonts w:cstheme="minorHAnsi"/>
                <w:color w:val="2F5496" w:themeColor="accent1" w:themeShade="BF"/>
              </w:rPr>
              <w:t>OBRAZCA 6: REFERENČNO POTRDILO, podpisano s strani referenčnega naročnika.</w:t>
            </w:r>
          </w:p>
          <w:p w14:paraId="1C3E3AAE" w14:textId="21FD6AB0" w:rsidR="00EC7DCE" w:rsidRPr="00A23B94" w:rsidRDefault="00EC7DCE" w:rsidP="00EC7DCE">
            <w:pPr>
              <w:autoSpaceDE w:val="0"/>
              <w:autoSpaceDN w:val="0"/>
              <w:adjustRightInd w:val="0"/>
              <w:spacing w:line="260" w:lineRule="atLeast"/>
              <w:ind w:left="360" w:right="39"/>
              <w:rPr>
                <w:rFonts w:cstheme="minorHAnsi"/>
                <w:color w:val="2F5496" w:themeColor="accent1" w:themeShade="BF"/>
              </w:rPr>
            </w:pPr>
            <w:r w:rsidRPr="00A4562E">
              <w:rPr>
                <w:rFonts w:cstheme="minorHAnsi"/>
              </w:rPr>
              <w:t xml:space="preserve">Ponudniki lahko predložijo tudi drug obrazec referenčnega potrdila, v kolikor so iz njega razvidni podatki, ki so zahtevani v okviru </w:t>
            </w:r>
            <w:r w:rsidRPr="00A4562E">
              <w:rPr>
                <w:rFonts w:cstheme="minorHAnsi"/>
                <w:color w:val="2F5496" w:themeColor="accent1" w:themeShade="BF"/>
              </w:rPr>
              <w:t>OBRAZCA 6: REFERENČNO POTRDILO</w:t>
            </w:r>
            <w:r w:rsidRPr="00A4562E">
              <w:rPr>
                <w:rFonts w:cstheme="minorHAnsi"/>
              </w:rPr>
              <w:t>.</w:t>
            </w:r>
          </w:p>
          <w:p w14:paraId="26882794" w14:textId="0B176C59" w:rsidR="00764B19" w:rsidRPr="00A23B94" w:rsidRDefault="00764B19" w:rsidP="007705F0">
            <w:pPr>
              <w:autoSpaceDE w:val="0"/>
              <w:autoSpaceDN w:val="0"/>
              <w:adjustRightInd w:val="0"/>
              <w:spacing w:line="260" w:lineRule="atLeast"/>
              <w:ind w:left="360" w:right="39"/>
              <w:rPr>
                <w:rFonts w:cstheme="minorHAnsi"/>
                <w:color w:val="2F5496" w:themeColor="accent1" w:themeShade="BF"/>
              </w:rPr>
            </w:pPr>
          </w:p>
          <w:p w14:paraId="50631CA6" w14:textId="77777777" w:rsidR="00764B19" w:rsidRPr="00A23B94" w:rsidRDefault="00764B19" w:rsidP="00BC74D1">
            <w:pPr>
              <w:rPr>
                <w:rFonts w:cstheme="minorHAnsi"/>
                <w:b/>
              </w:rPr>
            </w:pPr>
          </w:p>
        </w:tc>
      </w:tr>
    </w:tbl>
    <w:p w14:paraId="4221859C" w14:textId="77777777" w:rsidR="00764B19" w:rsidRDefault="00764B19" w:rsidP="00764B19">
      <w:pPr>
        <w:rPr>
          <w:rFonts w:cstheme="minorHAnsi"/>
          <w:highlight w:val="red"/>
        </w:rPr>
      </w:pPr>
    </w:p>
    <w:p w14:paraId="6154C32D" w14:textId="77777777" w:rsidR="00510200" w:rsidRPr="000122E6" w:rsidRDefault="00510200" w:rsidP="00510200">
      <w:pPr>
        <w:pBdr>
          <w:top w:val="single" w:sz="4" w:space="1" w:color="auto"/>
          <w:left w:val="single" w:sz="4" w:space="0" w:color="auto"/>
          <w:bottom w:val="single" w:sz="4" w:space="1" w:color="auto"/>
          <w:right w:val="single" w:sz="4" w:space="4" w:color="auto"/>
        </w:pBdr>
        <w:shd w:val="clear" w:color="auto" w:fill="DEEAF6"/>
        <w:rPr>
          <w:rFonts w:cstheme="minorHAnsi"/>
          <w:color w:val="000000"/>
          <w:szCs w:val="20"/>
          <w:lang w:bidi="sl-SI"/>
        </w:rPr>
      </w:pPr>
      <w:bookmarkStart w:id="31" w:name="_Hlk145488075"/>
      <w:r w:rsidRPr="000122E6">
        <w:rPr>
          <w:rFonts w:cstheme="minorHAnsi"/>
          <w:color w:val="000000"/>
          <w:szCs w:val="20"/>
          <w:lang w:bidi="sl-SI"/>
        </w:rPr>
        <w:t xml:space="preserve">Gospodarski subjekti v ponudbi lahko skupno izpolnjujejo zgoraj navedene pogoje. </w:t>
      </w:r>
    </w:p>
    <w:p w14:paraId="0BD08598" w14:textId="77777777" w:rsidR="00510200" w:rsidRPr="000122E6" w:rsidRDefault="00510200" w:rsidP="00510200">
      <w:pPr>
        <w:pBdr>
          <w:top w:val="single" w:sz="4" w:space="1" w:color="auto"/>
          <w:left w:val="single" w:sz="4" w:space="0" w:color="auto"/>
          <w:bottom w:val="single" w:sz="4" w:space="1" w:color="auto"/>
          <w:right w:val="single" w:sz="4" w:space="4" w:color="auto"/>
        </w:pBdr>
        <w:shd w:val="clear" w:color="auto" w:fill="DEEAF6"/>
        <w:rPr>
          <w:rFonts w:cstheme="minorHAnsi"/>
          <w:color w:val="000000"/>
          <w:szCs w:val="20"/>
          <w:lang w:bidi="sl-SI"/>
        </w:rPr>
      </w:pPr>
    </w:p>
    <w:p w14:paraId="59A1CF71" w14:textId="77777777" w:rsidR="00510200" w:rsidRPr="000122E6" w:rsidRDefault="00510200" w:rsidP="00510200">
      <w:pPr>
        <w:pBdr>
          <w:top w:val="single" w:sz="4" w:space="1" w:color="auto"/>
          <w:left w:val="single" w:sz="4" w:space="0" w:color="auto"/>
          <w:bottom w:val="single" w:sz="4" w:space="1" w:color="auto"/>
          <w:right w:val="single" w:sz="4" w:space="4" w:color="auto"/>
        </w:pBdr>
        <w:shd w:val="clear" w:color="auto" w:fill="DEEAF6"/>
        <w:rPr>
          <w:rFonts w:cstheme="minorHAnsi"/>
        </w:rPr>
      </w:pPr>
      <w:r w:rsidRPr="000122E6">
        <w:rPr>
          <w:rFonts w:cstheme="minorHAnsi"/>
        </w:rPr>
        <w:t>Vendar lahko ponudnik glede pogojev v zvezi z izobrazbo in strokovno usposobljenostjo izvajalca in vodstvenih delavcev podjetja ter pogojev v zvezi z ustreznimi poklicnimi izkušnjami uporabi zmogljivosti drugih subjektov le, če bodo slednji izvajali storitve, za katere se zahtevajo te zmogljivosti.</w:t>
      </w:r>
      <w:r w:rsidRPr="000122E6">
        <w:t xml:space="preserve"> </w:t>
      </w:r>
      <w:r w:rsidRPr="000122E6">
        <w:rPr>
          <w:rFonts w:cstheme="minorHAnsi"/>
          <w:b/>
          <w:bCs/>
        </w:rPr>
        <w:t>To pomeni, da mora drug subjekt, katerega zmogljivosti uporablja ponudnik, v ponudbi nastopati kot partner ali kot podizvajalec</w:t>
      </w:r>
      <w:r w:rsidRPr="000122E6">
        <w:rPr>
          <w:rFonts w:cstheme="minorHAnsi"/>
        </w:rPr>
        <w:t>.</w:t>
      </w:r>
      <w:bookmarkEnd w:id="31"/>
    </w:p>
    <w:p w14:paraId="2F9FF6DF" w14:textId="77777777" w:rsidR="00510200" w:rsidRPr="000122E6" w:rsidRDefault="00510200" w:rsidP="00510200">
      <w:pPr>
        <w:pBdr>
          <w:top w:val="single" w:sz="4" w:space="1" w:color="auto"/>
          <w:left w:val="single" w:sz="4" w:space="0" w:color="auto"/>
          <w:bottom w:val="single" w:sz="4" w:space="1" w:color="auto"/>
          <w:right w:val="single" w:sz="4" w:space="4" w:color="auto"/>
        </w:pBdr>
        <w:shd w:val="clear" w:color="auto" w:fill="DEEAF6"/>
        <w:rPr>
          <w:rFonts w:cstheme="minorHAnsi"/>
        </w:rPr>
      </w:pPr>
    </w:p>
    <w:p w14:paraId="05AB0EEB" w14:textId="26CE942B" w:rsidR="00764B19" w:rsidRDefault="00510200" w:rsidP="00510200">
      <w:pPr>
        <w:pBdr>
          <w:top w:val="single" w:sz="4" w:space="1" w:color="auto"/>
          <w:left w:val="single" w:sz="4" w:space="0" w:color="auto"/>
          <w:bottom w:val="single" w:sz="4" w:space="1" w:color="auto"/>
          <w:right w:val="single" w:sz="4" w:space="4" w:color="auto"/>
        </w:pBdr>
        <w:shd w:val="clear" w:color="auto" w:fill="DEEAF6"/>
        <w:rPr>
          <w:rFonts w:cstheme="minorHAnsi"/>
          <w:b/>
          <w:bCs/>
          <w:color w:val="C00000"/>
        </w:rPr>
      </w:pPr>
      <w:r w:rsidRPr="000122E6">
        <w:rPr>
          <w:rFonts w:cstheme="minorHAnsi"/>
          <w:b/>
          <w:bCs/>
          <w:color w:val="C00000"/>
        </w:rPr>
        <w:t>V primeru, da ponudnik zahtevanih človeških virov oz. strokovno usposobljenih strokovnjakov ne izkazuje z lastnim kadrom (tj. s kadri, ki so zaposleni pri njem), temveč glede pogojev v zvezi z izobrazbo in strokovno sposobnostjo uporablja zmogljivost drugega subjekta, mora ta subjekt (strokovnjaka oziroma gospodarski subjekt, pri katerem je ta strokovnjak zaposlen) priglasiti kot skupnega partnerja ali kot podizvajalca!</w:t>
      </w:r>
    </w:p>
    <w:p w14:paraId="51F7A0B8" w14:textId="77777777" w:rsidR="005C6E10" w:rsidRDefault="005C6E10" w:rsidP="00510200">
      <w:pPr>
        <w:pBdr>
          <w:top w:val="single" w:sz="4" w:space="1" w:color="auto"/>
          <w:left w:val="single" w:sz="4" w:space="0" w:color="auto"/>
          <w:bottom w:val="single" w:sz="4" w:space="1" w:color="auto"/>
          <w:right w:val="single" w:sz="4" w:space="4" w:color="auto"/>
        </w:pBdr>
        <w:shd w:val="clear" w:color="auto" w:fill="DEEAF6"/>
        <w:rPr>
          <w:rFonts w:cstheme="minorHAnsi"/>
          <w:b/>
          <w:bCs/>
          <w:color w:val="C00000"/>
        </w:rPr>
      </w:pPr>
    </w:p>
    <w:p w14:paraId="0930BBCC" w14:textId="25AA5604" w:rsidR="005C6E10" w:rsidRPr="00D16FED" w:rsidRDefault="005C6E10" w:rsidP="00510200">
      <w:pPr>
        <w:pBdr>
          <w:top w:val="single" w:sz="4" w:space="1" w:color="auto"/>
          <w:left w:val="single" w:sz="4" w:space="0" w:color="auto"/>
          <w:bottom w:val="single" w:sz="4" w:space="1" w:color="auto"/>
          <w:right w:val="single" w:sz="4" w:space="4" w:color="auto"/>
        </w:pBdr>
        <w:shd w:val="clear" w:color="auto" w:fill="DEEAF6"/>
        <w:rPr>
          <w:rFonts w:cstheme="minorHAnsi"/>
          <w:color w:val="000000"/>
          <w:szCs w:val="20"/>
          <w:lang w:bidi="sl-SI"/>
        </w:rPr>
      </w:pPr>
      <w:r w:rsidRPr="00CF485E">
        <w:rPr>
          <w:rFonts w:cstheme="minorHAnsi"/>
          <w:color w:val="000000"/>
          <w:szCs w:val="20"/>
        </w:rPr>
        <w:t>V kolikor bo ponudnik nominiral novi gospodarski subjekt katerega zmogljivosti uporablja ponudnik oziroma novega podizvajalca bo moral tudi zanj predložiti dokazila o izpolnjevanju zgoraj navedenega pogoja.</w:t>
      </w:r>
    </w:p>
    <w:p w14:paraId="7A5162E6" w14:textId="77777777" w:rsidR="00764B19" w:rsidRPr="00B2345D" w:rsidRDefault="00764B19" w:rsidP="0007062E">
      <w:pPr>
        <w:tabs>
          <w:tab w:val="left" w:pos="426"/>
        </w:tabs>
        <w:ind w:left="360"/>
        <w:jc w:val="left"/>
        <w:rPr>
          <w:rFonts w:eastAsia="SimSun" w:cstheme="minorHAnsi"/>
          <w:color w:val="2F5496"/>
          <w:sz w:val="32"/>
          <w:szCs w:val="32"/>
        </w:rPr>
      </w:pPr>
    </w:p>
    <w:p w14:paraId="7ABA29A4" w14:textId="66C19C8D" w:rsidR="00506BCF" w:rsidRPr="00C453DF" w:rsidRDefault="00506BCF" w:rsidP="009D1CBA">
      <w:pPr>
        <w:pStyle w:val="Naslov3"/>
        <w:numPr>
          <w:ilvl w:val="2"/>
          <w:numId w:val="1"/>
        </w:numPr>
        <w:spacing w:before="0"/>
        <w:rPr>
          <w:rFonts w:asciiTheme="minorHAnsi" w:hAnsiTheme="minorHAnsi" w:cstheme="minorHAnsi"/>
        </w:rPr>
      </w:pPr>
      <w:r w:rsidRPr="00C453DF">
        <w:rPr>
          <w:rFonts w:asciiTheme="minorHAnsi" w:hAnsiTheme="minorHAnsi" w:cstheme="minorHAnsi"/>
        </w:rPr>
        <w:t>Drugi pogoji</w:t>
      </w:r>
    </w:p>
    <w:p w14:paraId="52DC837F" w14:textId="77777777" w:rsidR="00506BCF" w:rsidRPr="00C453DF" w:rsidRDefault="00506BCF" w:rsidP="00506BCF">
      <w:pPr>
        <w:rPr>
          <w:rFonts w:cstheme="minorHAnsi"/>
        </w:rPr>
      </w:pPr>
    </w:p>
    <w:p w14:paraId="70AD6FFB" w14:textId="77777777" w:rsidR="00506BCF" w:rsidRPr="00C453DF" w:rsidRDefault="00506BCF" w:rsidP="00506BCF">
      <w:pPr>
        <w:rPr>
          <w:rFonts w:cstheme="minorHAnsi"/>
        </w:rPr>
      </w:pPr>
      <w:r w:rsidRPr="00C453DF">
        <w:rPr>
          <w:rFonts w:cstheme="minorHAnsi"/>
        </w:rPr>
        <w:t>Naročnik določa naslednje druge pogoje:</w:t>
      </w:r>
    </w:p>
    <w:p w14:paraId="48ADF003" w14:textId="77777777" w:rsidR="00506BCF" w:rsidRDefault="00506BCF" w:rsidP="00506BCF">
      <w:pPr>
        <w:rPr>
          <w:rFonts w:cstheme="minorHAnsi"/>
        </w:rPr>
      </w:pPr>
    </w:p>
    <w:p w14:paraId="51B75D56" w14:textId="77777777" w:rsidR="00476CF8" w:rsidRPr="00611ECC" w:rsidRDefault="00476CF8" w:rsidP="00476CF8">
      <w:pPr>
        <w:rPr>
          <w:rFonts w:cstheme="minorHAnsi"/>
          <w:b/>
          <w:bCs/>
          <w:i/>
          <w:iCs/>
          <w:color w:val="C00000"/>
        </w:rPr>
      </w:pPr>
      <w:r w:rsidRPr="00611ECC">
        <w:rPr>
          <w:rFonts w:cstheme="minorHAnsi"/>
          <w:b/>
          <w:bCs/>
          <w:i/>
          <w:iCs/>
          <w:color w:val="C00000"/>
        </w:rPr>
        <w:t>Predmetni pogoji so enaki za vse sklope tega javnega naročila.</w:t>
      </w:r>
    </w:p>
    <w:p w14:paraId="34C7027E" w14:textId="77777777" w:rsidR="00476CF8" w:rsidRPr="00611ECC" w:rsidRDefault="00476CF8" w:rsidP="00506BCF">
      <w:pPr>
        <w:rPr>
          <w:rFonts w:cstheme="minorHAnsi"/>
        </w:rPr>
      </w:pPr>
    </w:p>
    <w:tbl>
      <w:tblPr>
        <w:tblStyle w:val="Tabelamrea"/>
        <w:tblW w:w="0" w:type="auto"/>
        <w:tblLook w:val="04A0" w:firstRow="1" w:lastRow="0" w:firstColumn="1" w:lastColumn="0" w:noHBand="0" w:noVBand="1"/>
      </w:tblPr>
      <w:tblGrid>
        <w:gridCol w:w="4504"/>
        <w:gridCol w:w="4506"/>
      </w:tblGrid>
      <w:tr w:rsidR="00506BCF" w:rsidRPr="00611ECC" w14:paraId="3708884D" w14:textId="77777777" w:rsidTr="000E071E">
        <w:trPr>
          <w:trHeight w:val="470"/>
        </w:trPr>
        <w:tc>
          <w:tcPr>
            <w:tcW w:w="453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3DD786F" w14:textId="77777777" w:rsidR="00506BCF" w:rsidRPr="00611ECC" w:rsidRDefault="00506BCF" w:rsidP="000E071E">
            <w:pPr>
              <w:rPr>
                <w:rFonts w:cstheme="minorHAnsi"/>
                <w:b/>
              </w:rPr>
            </w:pPr>
            <w:r w:rsidRPr="00611ECC">
              <w:rPr>
                <w:rFonts w:cstheme="minorHAnsi"/>
                <w:b/>
              </w:rPr>
              <w:t>1. POGOJ</w:t>
            </w:r>
          </w:p>
        </w:tc>
        <w:tc>
          <w:tcPr>
            <w:tcW w:w="453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2620FE4" w14:textId="77777777" w:rsidR="00506BCF" w:rsidRPr="00611ECC" w:rsidRDefault="00506BCF" w:rsidP="000E071E">
            <w:pPr>
              <w:rPr>
                <w:rFonts w:cstheme="minorHAnsi"/>
                <w:b/>
              </w:rPr>
            </w:pPr>
            <w:r w:rsidRPr="00611ECC">
              <w:rPr>
                <w:rFonts w:cstheme="minorHAnsi"/>
                <w:b/>
              </w:rPr>
              <w:t>INFORMACIJA ZA UGOTAVLJANJE USTREZNOSTI:</w:t>
            </w:r>
          </w:p>
        </w:tc>
      </w:tr>
      <w:tr w:rsidR="00506BCF" w:rsidRPr="00C453DF" w14:paraId="189D2F11" w14:textId="77777777" w:rsidTr="000E071E">
        <w:tc>
          <w:tcPr>
            <w:tcW w:w="4531" w:type="dxa"/>
            <w:tcBorders>
              <w:top w:val="single" w:sz="4" w:space="0" w:color="auto"/>
              <w:left w:val="single" w:sz="4" w:space="0" w:color="auto"/>
              <w:bottom w:val="single" w:sz="4" w:space="0" w:color="auto"/>
              <w:right w:val="single" w:sz="4" w:space="0" w:color="auto"/>
            </w:tcBorders>
            <w:hideMark/>
          </w:tcPr>
          <w:p w14:paraId="5D61D028" w14:textId="553B4661" w:rsidR="00506BCF" w:rsidRPr="00611ECC" w:rsidRDefault="00CE429A" w:rsidP="000E071E">
            <w:pPr>
              <w:rPr>
                <w:rFonts w:cstheme="minorHAnsi"/>
              </w:rPr>
            </w:pPr>
            <w:r w:rsidRPr="00611ECC">
              <w:rPr>
                <w:rFonts w:cstheme="minorHAnsi"/>
              </w:rPr>
              <w:t xml:space="preserve">Ponudniku na podlagi 35. člena Zakona o integriteti in preprečevanju korupcije (Uradni list RS, št. 69/11 - uradno prečiščeno besedilo, </w:t>
            </w:r>
            <w:hyperlink r:id="rId19" w:tgtFrame="_blank" w:tooltip="Zakon o spremembah in dopolnitvah Zakona o integriteti in preprečevanju korupcije" w:history="1">
              <w:r w:rsidRPr="00611ECC">
                <w:rPr>
                  <w:rFonts w:cstheme="minorHAnsi"/>
                </w:rPr>
                <w:t>158/20</w:t>
              </w:r>
            </w:hyperlink>
            <w:r w:rsidRPr="00611ECC">
              <w:rPr>
                <w:rFonts w:cstheme="minorHAnsi"/>
              </w:rPr>
              <w:t xml:space="preserve">, </w:t>
            </w:r>
            <w:hyperlink r:id="rId20" w:tgtFrame="_blank" w:tooltip="Zakon o debirokratizaciji" w:history="1">
              <w:r w:rsidRPr="00611ECC">
                <w:rPr>
                  <w:rFonts w:cstheme="minorHAnsi"/>
                </w:rPr>
                <w:t>3/22</w:t>
              </w:r>
            </w:hyperlink>
            <w:r w:rsidRPr="00611ECC">
              <w:rPr>
                <w:rFonts w:cstheme="minorHAnsi"/>
              </w:rPr>
              <w:t> – ZDeb in 16/23 - ZZPri) ni prepovedano poslovanje z naročnikom</w:t>
            </w:r>
            <w:r w:rsidR="00506BCF" w:rsidRPr="00611ECC">
              <w:rPr>
                <w:rFonts w:cstheme="minorHAnsi"/>
              </w:rPr>
              <w:t>.</w:t>
            </w:r>
          </w:p>
        </w:tc>
        <w:tc>
          <w:tcPr>
            <w:tcW w:w="4531" w:type="dxa"/>
            <w:tcBorders>
              <w:top w:val="single" w:sz="4" w:space="0" w:color="auto"/>
              <w:left w:val="single" w:sz="4" w:space="0" w:color="auto"/>
              <w:bottom w:val="single" w:sz="4" w:space="0" w:color="auto"/>
              <w:right w:val="single" w:sz="4" w:space="0" w:color="auto"/>
            </w:tcBorders>
          </w:tcPr>
          <w:p w14:paraId="0C7B74BD" w14:textId="77777777" w:rsidR="00506BCF" w:rsidRPr="00611ECC" w:rsidRDefault="00506BCF" w:rsidP="000E071E">
            <w:pPr>
              <w:pStyle w:val="Odstavekseznama"/>
              <w:numPr>
                <w:ilvl w:val="0"/>
                <w:numId w:val="19"/>
              </w:numPr>
              <w:ind w:left="313" w:right="29" w:hanging="284"/>
              <w:rPr>
                <w:rFonts w:cstheme="minorHAnsi"/>
                <w:b/>
                <w:i/>
                <w:color w:val="000000"/>
                <w:szCs w:val="20"/>
              </w:rPr>
            </w:pPr>
            <w:r w:rsidRPr="00611ECC">
              <w:rPr>
                <w:rFonts w:cstheme="minorHAnsi"/>
                <w:color w:val="2F5496" w:themeColor="accent1" w:themeShade="BF"/>
                <w:szCs w:val="20"/>
              </w:rPr>
              <w:t>ESPD (izpolnjen v »Del VI: Sklepne izjave, v Gospodarski subjekt daje uradno soglasje…«)</w:t>
            </w:r>
            <w:r w:rsidRPr="00611ECC">
              <w:rPr>
                <w:rFonts w:cstheme="minorHAnsi"/>
                <w:szCs w:val="20"/>
              </w:rPr>
              <w:t>,</w:t>
            </w:r>
            <w:r w:rsidRPr="00611ECC">
              <w:rPr>
                <w:rFonts w:cstheme="minorHAnsi"/>
                <w:color w:val="2F5496" w:themeColor="accent1" w:themeShade="BF"/>
                <w:szCs w:val="20"/>
              </w:rPr>
              <w:t xml:space="preserve"> </w:t>
            </w:r>
            <w:r w:rsidRPr="00611ECC">
              <w:rPr>
                <w:rFonts w:cstheme="minorHAnsi"/>
              </w:rPr>
              <w:t>ki mora biti predložen</w:t>
            </w:r>
            <w:r w:rsidRPr="00611ECC">
              <w:rPr>
                <w:rFonts w:cstheme="minorHAnsi"/>
                <w:color w:val="000000"/>
                <w:szCs w:val="20"/>
              </w:rPr>
              <w:t xml:space="preserve"> za vse gospodarske subjekte v ponudbi.</w:t>
            </w:r>
          </w:p>
          <w:p w14:paraId="612D8D7F" w14:textId="77777777" w:rsidR="00506BCF" w:rsidRPr="00611ECC" w:rsidRDefault="00506BCF" w:rsidP="000E071E">
            <w:pPr>
              <w:pStyle w:val="Odstavekseznama"/>
              <w:numPr>
                <w:ilvl w:val="0"/>
                <w:numId w:val="18"/>
              </w:numPr>
              <w:ind w:left="313" w:right="29" w:hanging="284"/>
              <w:rPr>
                <w:rFonts w:cstheme="minorHAnsi"/>
                <w:color w:val="000000"/>
                <w:szCs w:val="20"/>
              </w:rPr>
            </w:pPr>
            <w:r w:rsidRPr="00611ECC">
              <w:rPr>
                <w:rFonts w:cstheme="minorHAnsi"/>
                <w:color w:val="2F5496" w:themeColor="accent1" w:themeShade="BF"/>
              </w:rPr>
              <w:t xml:space="preserve">OBRAZEC </w:t>
            </w:r>
            <w:r w:rsidR="00B9021D" w:rsidRPr="00611ECC">
              <w:rPr>
                <w:rFonts w:cstheme="minorHAnsi"/>
                <w:color w:val="2F5496" w:themeColor="accent1" w:themeShade="BF"/>
              </w:rPr>
              <w:t>7</w:t>
            </w:r>
            <w:r w:rsidRPr="00611ECC">
              <w:rPr>
                <w:rFonts w:cstheme="minorHAnsi"/>
                <w:color w:val="2F5496" w:themeColor="accent1" w:themeShade="BF"/>
              </w:rPr>
              <w:t>/A: IZJAVA PO 35. ČLENU ZIntPK</w:t>
            </w:r>
            <w:r w:rsidRPr="00611ECC">
              <w:rPr>
                <w:rFonts w:cstheme="minorHAnsi"/>
              </w:rPr>
              <w:t>,</w:t>
            </w:r>
            <w:r w:rsidRPr="00611ECC">
              <w:rPr>
                <w:rFonts w:cstheme="minorHAnsi"/>
                <w:color w:val="000000"/>
                <w:szCs w:val="20"/>
              </w:rPr>
              <w:t xml:space="preserve"> </w:t>
            </w:r>
            <w:r w:rsidRPr="00611ECC">
              <w:rPr>
                <w:rFonts w:cstheme="minorHAnsi"/>
              </w:rPr>
              <w:t>ki mora biti predložen</w:t>
            </w:r>
            <w:r w:rsidRPr="00611ECC">
              <w:rPr>
                <w:rFonts w:cstheme="minorHAnsi"/>
                <w:color w:val="000000"/>
                <w:szCs w:val="20"/>
              </w:rPr>
              <w:t xml:space="preserve"> za vse gospodarske subjekte v ponudbi.</w:t>
            </w:r>
          </w:p>
          <w:p w14:paraId="325F999F" w14:textId="77777777" w:rsidR="00CE429A" w:rsidRPr="00611ECC" w:rsidRDefault="00CE429A" w:rsidP="00CE429A">
            <w:pPr>
              <w:ind w:right="29"/>
              <w:rPr>
                <w:rFonts w:cstheme="minorHAnsi"/>
                <w:color w:val="000000"/>
                <w:szCs w:val="20"/>
              </w:rPr>
            </w:pPr>
          </w:p>
          <w:p w14:paraId="1895345E" w14:textId="77777777" w:rsidR="00CE429A" w:rsidRPr="00611ECC" w:rsidRDefault="00CE429A" w:rsidP="00CE429A">
            <w:pPr>
              <w:ind w:left="29" w:right="29"/>
              <w:rPr>
                <w:rFonts w:ascii="Calibri" w:hAnsi="Calibri" w:cs="Calibri"/>
                <w:color w:val="000000"/>
                <w:szCs w:val="20"/>
              </w:rPr>
            </w:pPr>
            <w:r w:rsidRPr="00611ECC">
              <w:rPr>
                <w:rFonts w:ascii="Calibri" w:hAnsi="Calibri" w:cs="Calibri"/>
                <w:color w:val="000000"/>
                <w:szCs w:val="20"/>
                <w:u w:val="single"/>
              </w:rPr>
              <w:t>Na poziv naročnika</w:t>
            </w:r>
            <w:r w:rsidRPr="00611ECC">
              <w:rPr>
                <w:rFonts w:ascii="Calibri" w:hAnsi="Calibri" w:cs="Calibri"/>
                <w:color w:val="000000"/>
                <w:szCs w:val="20"/>
              </w:rPr>
              <w:t xml:space="preserve"> bo moral izbrani ponudnik pred sklenitvijo pogodbe naročniku predložiti naslednja dokazila:</w:t>
            </w:r>
          </w:p>
          <w:p w14:paraId="2F06B831" w14:textId="17C88B31" w:rsidR="00CE429A" w:rsidRPr="00611ECC" w:rsidRDefault="00CE429A" w:rsidP="00CE429A">
            <w:pPr>
              <w:pStyle w:val="Odstavekseznama"/>
              <w:numPr>
                <w:ilvl w:val="0"/>
                <w:numId w:val="18"/>
              </w:numPr>
              <w:ind w:left="313" w:right="29" w:hanging="284"/>
              <w:rPr>
                <w:rFonts w:cstheme="minorHAnsi"/>
                <w:color w:val="2F5496" w:themeColor="accent1" w:themeShade="BF"/>
              </w:rPr>
            </w:pPr>
            <w:r w:rsidRPr="00611ECC">
              <w:rPr>
                <w:rFonts w:cstheme="minorHAnsi"/>
                <w:color w:val="2F5496" w:themeColor="accent1" w:themeShade="BF"/>
              </w:rPr>
              <w:t xml:space="preserve">OBRAZEC </w:t>
            </w:r>
            <w:r w:rsidR="00D659AE" w:rsidRPr="00611ECC">
              <w:rPr>
                <w:rFonts w:cstheme="minorHAnsi"/>
                <w:color w:val="2F5496" w:themeColor="accent1" w:themeShade="BF"/>
              </w:rPr>
              <w:t>7</w:t>
            </w:r>
            <w:r w:rsidRPr="00611ECC">
              <w:rPr>
                <w:rFonts w:cstheme="minorHAnsi"/>
                <w:color w:val="2F5496" w:themeColor="accent1" w:themeShade="BF"/>
              </w:rPr>
              <w:t xml:space="preserve">/C: </w:t>
            </w:r>
            <w:r w:rsidRPr="00611ECC">
              <w:rPr>
                <w:rFonts w:ascii="Calibri" w:hAnsi="Calibri" w:cs="Calibri"/>
                <w:color w:val="2F5496"/>
                <w:szCs w:val="20"/>
              </w:rPr>
              <w:t>IZJAVA O UDELEŽBI FIZIČNIH IN PRAVNIH OSEB V LASTNIŠTVU PONUDNIKA</w:t>
            </w:r>
          </w:p>
          <w:p w14:paraId="2FD4F290" w14:textId="77777777" w:rsidR="00CE429A" w:rsidRPr="00611ECC" w:rsidRDefault="00CE429A" w:rsidP="00CE429A">
            <w:pPr>
              <w:ind w:left="29" w:right="29"/>
              <w:rPr>
                <w:rFonts w:ascii="Calibri" w:hAnsi="Calibri" w:cs="Calibri"/>
              </w:rPr>
            </w:pPr>
            <w:r w:rsidRPr="00611ECC">
              <w:rPr>
                <w:rFonts w:ascii="Calibri" w:hAnsi="Calibri" w:cs="Calibri"/>
              </w:rPr>
              <w:t>Skladno s šestim odstavkom 14. člena Zakona o integriteti in preprečevanju korupcije (</w:t>
            </w:r>
            <w:r w:rsidRPr="00611ECC">
              <w:rPr>
                <w:rFonts w:cstheme="minorHAnsi"/>
              </w:rPr>
              <w:t xml:space="preserve">Uradni list RS, </w:t>
            </w:r>
            <w:r w:rsidRPr="00611ECC">
              <w:rPr>
                <w:rFonts w:cstheme="minorHAnsi"/>
              </w:rPr>
              <w:lastRenderedPageBreak/>
              <w:t>št. 69/11 – uradno prečiščeno besedilo, 158/20, 3/22 – ZDeb in 16/23 - ZZPri</w:t>
            </w:r>
            <w:r w:rsidRPr="00611ECC">
              <w:rPr>
                <w:rFonts w:ascii="Calibri" w:hAnsi="Calibri" w:cs="Calibri"/>
              </w:rPr>
              <w:t>) mora izbrani ponudnik pred sklenitvijo pogodbe naročniku posredovati izjavo oziroma podatke o udeležbi fizičnih in pravnih oseb v lastništvu ponudnika, vključno z udeležbo tihih družbenikov, ter o gospodarskih subjektih, za katere se glede na določbe zakona, ki ureja gospodarske družbe, šteje, da so povezane družbe s ponudnikom.</w:t>
            </w:r>
          </w:p>
          <w:p w14:paraId="0C0AE26D" w14:textId="5DB91912" w:rsidR="00CE429A" w:rsidRPr="00CE429A" w:rsidRDefault="00CE429A" w:rsidP="00CE429A">
            <w:pPr>
              <w:ind w:right="29"/>
              <w:rPr>
                <w:rFonts w:cstheme="minorHAnsi"/>
                <w:color w:val="000000"/>
                <w:szCs w:val="20"/>
              </w:rPr>
            </w:pPr>
            <w:r w:rsidRPr="00611ECC">
              <w:rPr>
                <w:rFonts w:ascii="Calibri" w:hAnsi="Calibri" w:cs="Calibri"/>
              </w:rPr>
              <w:t xml:space="preserve">V primeru, da se katera izmed okoliščin, navedena na </w:t>
            </w:r>
            <w:r w:rsidRPr="00611ECC">
              <w:rPr>
                <w:rFonts w:ascii="Calibri" w:hAnsi="Calibri" w:cs="Calibri"/>
                <w:color w:val="2F5496"/>
                <w:szCs w:val="20"/>
              </w:rPr>
              <w:t xml:space="preserve">OBRAZCU </w:t>
            </w:r>
            <w:r w:rsidR="00D659AE" w:rsidRPr="00611ECC">
              <w:rPr>
                <w:rFonts w:ascii="Calibri" w:hAnsi="Calibri" w:cs="Calibri"/>
                <w:color w:val="2F5496"/>
                <w:szCs w:val="20"/>
              </w:rPr>
              <w:t>7</w:t>
            </w:r>
            <w:r w:rsidRPr="00611ECC">
              <w:rPr>
                <w:rFonts w:ascii="Calibri" w:hAnsi="Calibri" w:cs="Calibri"/>
                <w:color w:val="2F5496"/>
                <w:szCs w:val="20"/>
              </w:rPr>
              <w:t>/C: IZJAVA O UDELEŽBI FIZIČNIH IN PRAVNIH OSEB V LASTNIŠTVU PONUDNIKA</w:t>
            </w:r>
            <w:r w:rsidRPr="00611ECC">
              <w:rPr>
                <w:rFonts w:ascii="Calibri" w:hAnsi="Calibri" w:cs="Calibri"/>
              </w:rPr>
              <w:t xml:space="preserve"> tekom izvedbe projekta spremeni, je gospodarski subjekt dolžan spremembo sporočiti naročniku v roku petih (5) delovnih dni od nastanka spremembe.</w:t>
            </w:r>
          </w:p>
        </w:tc>
      </w:tr>
      <w:tr w:rsidR="00506BCF" w:rsidRPr="00E07AF7" w14:paraId="7100E369" w14:textId="77777777" w:rsidTr="000E071E">
        <w:trPr>
          <w:trHeight w:val="470"/>
        </w:trPr>
        <w:tc>
          <w:tcPr>
            <w:tcW w:w="4531" w:type="dxa"/>
            <w:shd w:val="clear" w:color="auto" w:fill="9CC2E5"/>
            <w:vAlign w:val="center"/>
          </w:tcPr>
          <w:p w14:paraId="61234CE1" w14:textId="77777777" w:rsidR="00506BCF" w:rsidRPr="00C453DF" w:rsidRDefault="00506BCF" w:rsidP="000E071E">
            <w:pPr>
              <w:rPr>
                <w:rFonts w:cstheme="minorHAnsi"/>
                <w:b/>
              </w:rPr>
            </w:pPr>
            <w:r>
              <w:rPr>
                <w:rFonts w:cstheme="minorHAnsi"/>
                <w:b/>
              </w:rPr>
              <w:lastRenderedPageBreak/>
              <w:t>2</w:t>
            </w:r>
            <w:r w:rsidRPr="00C453DF">
              <w:rPr>
                <w:rFonts w:cstheme="minorHAnsi"/>
                <w:b/>
              </w:rPr>
              <w:t>. POGOJ</w:t>
            </w:r>
          </w:p>
        </w:tc>
        <w:tc>
          <w:tcPr>
            <w:tcW w:w="4531" w:type="dxa"/>
            <w:shd w:val="clear" w:color="auto" w:fill="9CC2E5"/>
            <w:vAlign w:val="center"/>
          </w:tcPr>
          <w:p w14:paraId="22494C4D" w14:textId="77777777" w:rsidR="00506BCF" w:rsidRPr="00C453DF" w:rsidRDefault="00506BCF" w:rsidP="000E071E">
            <w:pPr>
              <w:rPr>
                <w:rFonts w:cstheme="minorHAnsi"/>
                <w:b/>
              </w:rPr>
            </w:pPr>
            <w:r w:rsidRPr="00C453DF">
              <w:rPr>
                <w:rFonts w:cstheme="minorHAnsi"/>
                <w:b/>
              </w:rPr>
              <w:t>INFORMACIJA ZA UGOTAVLJANJE USTREZNOSTI:</w:t>
            </w:r>
          </w:p>
        </w:tc>
      </w:tr>
      <w:tr w:rsidR="00506BCF" w:rsidRPr="00C453DF" w14:paraId="493968B4" w14:textId="77777777" w:rsidTr="000E071E">
        <w:tc>
          <w:tcPr>
            <w:tcW w:w="4531" w:type="dxa"/>
            <w:tcBorders>
              <w:top w:val="single" w:sz="4" w:space="0" w:color="auto"/>
              <w:left w:val="single" w:sz="4" w:space="0" w:color="auto"/>
              <w:bottom w:val="single" w:sz="4" w:space="0" w:color="auto"/>
              <w:right w:val="single" w:sz="4" w:space="0" w:color="auto"/>
            </w:tcBorders>
          </w:tcPr>
          <w:p w14:paraId="4A213140" w14:textId="77777777" w:rsidR="00506BCF" w:rsidRPr="00270F07" w:rsidRDefault="00506BCF" w:rsidP="000E071E">
            <w:pPr>
              <w:rPr>
                <w:rFonts w:cstheme="minorHAnsi"/>
                <w:highlight w:val="cyan"/>
              </w:rPr>
            </w:pPr>
            <w:r w:rsidRPr="00AE4081">
              <w:rPr>
                <w:rFonts w:ascii="Calibri" w:hAnsi="Calibri" w:cs="Calibri"/>
              </w:rPr>
              <w:t>Naročnik bo na podlagi Člena 5k Uredbe (EU) št. 833/2014 o omejevalnih ukrepih zaradi delovanja Rusije, ki povzroča destabilizacijo razmer v Ukrajini, kot je bila spremenjena z Uredbo Sveta (EU) 2022/1269 z dne 21. julija 2022 o spremembi Uredbe (EU) št. 833/2014 o omejevalnih ukrepih zaradi delovanja Rusije, ki povzroča destabilizacijo razmer v Ukrajini in Uredbo Sveta (EU) 2023/1214 z dne 23. junija 2023 o spremembi Uredbe (EU) št. 833/2014 o omejevalnih ukrepih zaradi delovanja Rusije, ki povzroča destabilizacijo razmer v Ukrajini ter Člena 1h Sklepa Sveta 2014/512/SZVP o omejevalnih ukrepih zaradi delovanja Rusije, ki povzroča destabilizacijo razmer v Ukrajini, kot je bil spremenjen s Sklepom Sveta (SZVP) 2022/1271 z dne 21. julija 2022 o spremembi Sklepa 2014/512/SZVP o omejevalnih ukrepih zaradi delovanja Rusije, ki povzroča destabilizacijo razmer v Ukrajini in Sklepom Sveta (SZVP) 2023/1217 z dne 23. junija 2023, iz postopka javnega naročila izključil gospodarski subjekt, če se nanj ali na osebe, subjekte ali organe iz prvega odstavka člena 5.k Uredbe (EU) št. 833/2014 o omejevalnih ukrepih zaradi delovanja Rusije, ki povzroča destabilizacijo razmer v Ukrajini, nanaša prepoved iz prvega odstavka člena 5.k Uredbe (EU) št. 833/2014 o omejevalnih ukrepih zaradi delovanja Rusije, ki povzroča destabilizacijo razmer v Ukrajini.</w:t>
            </w:r>
          </w:p>
        </w:tc>
        <w:tc>
          <w:tcPr>
            <w:tcW w:w="4531" w:type="dxa"/>
            <w:tcBorders>
              <w:top w:val="single" w:sz="4" w:space="0" w:color="auto"/>
              <w:left w:val="single" w:sz="4" w:space="0" w:color="auto"/>
              <w:bottom w:val="single" w:sz="4" w:space="0" w:color="auto"/>
              <w:right w:val="single" w:sz="4" w:space="0" w:color="auto"/>
            </w:tcBorders>
          </w:tcPr>
          <w:p w14:paraId="766B32B2" w14:textId="6066F819" w:rsidR="00506BCF" w:rsidRPr="00C453DF" w:rsidRDefault="00506BCF" w:rsidP="000E071E">
            <w:pPr>
              <w:pStyle w:val="Odstavekseznama"/>
              <w:numPr>
                <w:ilvl w:val="0"/>
                <w:numId w:val="19"/>
              </w:numPr>
              <w:ind w:left="313" w:right="29" w:hanging="284"/>
              <w:rPr>
                <w:rFonts w:cstheme="minorHAnsi"/>
                <w:color w:val="2F5496" w:themeColor="accent1" w:themeShade="BF"/>
                <w:szCs w:val="20"/>
              </w:rPr>
            </w:pPr>
            <w:bookmarkStart w:id="32" w:name="_Hlk100728065"/>
            <w:r w:rsidRPr="00D659AE">
              <w:rPr>
                <w:rFonts w:cstheme="minorHAnsi"/>
                <w:color w:val="2F5496" w:themeColor="accent1" w:themeShade="BF"/>
              </w:rPr>
              <w:t xml:space="preserve">OBRAZEC </w:t>
            </w:r>
            <w:r w:rsidR="00B9021D" w:rsidRPr="00D659AE">
              <w:rPr>
                <w:rFonts w:cstheme="minorHAnsi"/>
                <w:color w:val="2F5496" w:themeColor="accent1" w:themeShade="BF"/>
              </w:rPr>
              <w:t>7</w:t>
            </w:r>
            <w:r w:rsidRPr="00D659AE">
              <w:rPr>
                <w:rFonts w:cstheme="minorHAnsi"/>
                <w:color w:val="2F5496" w:themeColor="accent1" w:themeShade="BF"/>
              </w:rPr>
              <w:t>/B:</w:t>
            </w:r>
            <w:r w:rsidRPr="00C453DF">
              <w:rPr>
                <w:rFonts w:cstheme="minorHAnsi"/>
                <w:color w:val="2F5496" w:themeColor="accent1" w:themeShade="BF"/>
              </w:rPr>
              <w:t xml:space="preserve"> IZJAVA VEZANO NA PRVI ODSTAVEK ČLENA 5.K UREDBE (EU) ŠT. 833/2014</w:t>
            </w:r>
            <w:r w:rsidRPr="00C453DF">
              <w:rPr>
                <w:rFonts w:cstheme="minorHAnsi"/>
              </w:rPr>
              <w:t>,</w:t>
            </w:r>
            <w:r w:rsidRPr="00C453DF">
              <w:rPr>
                <w:rFonts w:cstheme="minorHAnsi"/>
                <w:color w:val="000000"/>
                <w:szCs w:val="20"/>
              </w:rPr>
              <w:t xml:space="preserve"> </w:t>
            </w:r>
            <w:r w:rsidRPr="00C453DF">
              <w:rPr>
                <w:rFonts w:cstheme="minorHAnsi"/>
              </w:rPr>
              <w:t>ki mora biti predložen</w:t>
            </w:r>
            <w:r w:rsidRPr="00C453DF">
              <w:rPr>
                <w:rFonts w:cstheme="minorHAnsi"/>
                <w:color w:val="000000"/>
                <w:szCs w:val="20"/>
              </w:rPr>
              <w:t xml:space="preserve"> za vse gospodarske subjekte v ponudbi (se nanaša na </w:t>
            </w:r>
            <w:bookmarkStart w:id="33" w:name="_Hlk195461599"/>
            <w:r w:rsidRPr="00C453DF">
              <w:rPr>
                <w:rFonts w:cstheme="minorHAnsi"/>
                <w:color w:val="000000"/>
                <w:szCs w:val="20"/>
              </w:rPr>
              <w:t>vse ponudnike in podizvajalce, dobavitelje ali subjekte, katerih zmogljivosti se uporabljajo v smislu direktiv o javnem naročanju, če predstavljajo več kot 10% vrednosti naročila</w:t>
            </w:r>
            <w:bookmarkEnd w:id="33"/>
            <w:r w:rsidRPr="00C453DF">
              <w:rPr>
                <w:rFonts w:cstheme="minorHAnsi"/>
                <w:color w:val="000000"/>
                <w:szCs w:val="20"/>
              </w:rPr>
              <w:t>)</w:t>
            </w:r>
            <w:bookmarkEnd w:id="32"/>
          </w:p>
          <w:p w14:paraId="0984DDB0" w14:textId="77777777" w:rsidR="00506BCF" w:rsidRPr="00C453DF" w:rsidRDefault="00506BCF" w:rsidP="000E071E">
            <w:pPr>
              <w:ind w:right="29"/>
              <w:rPr>
                <w:rFonts w:cstheme="minorHAnsi"/>
                <w:color w:val="2F5496" w:themeColor="accent1" w:themeShade="BF"/>
                <w:szCs w:val="20"/>
              </w:rPr>
            </w:pPr>
          </w:p>
        </w:tc>
      </w:tr>
    </w:tbl>
    <w:p w14:paraId="3A728AF9" w14:textId="77777777" w:rsidR="00506BCF" w:rsidRPr="00C453DF" w:rsidRDefault="00506BCF" w:rsidP="00506BCF">
      <w:pPr>
        <w:rPr>
          <w:rFonts w:cstheme="minorHAnsi"/>
        </w:rPr>
      </w:pPr>
    </w:p>
    <w:tbl>
      <w:tblPr>
        <w:tblStyle w:val="Tabelamrea"/>
        <w:tblW w:w="0" w:type="auto"/>
        <w:tblLook w:val="04A0" w:firstRow="1" w:lastRow="0" w:firstColumn="1" w:lastColumn="0" w:noHBand="0" w:noVBand="1"/>
      </w:tblPr>
      <w:tblGrid>
        <w:gridCol w:w="9010"/>
      </w:tblGrid>
      <w:tr w:rsidR="00506BCF" w:rsidRPr="00C453DF" w14:paraId="3501B68B" w14:textId="77777777" w:rsidTr="000E071E">
        <w:tc>
          <w:tcPr>
            <w:tcW w:w="9062" w:type="dxa"/>
            <w:tcBorders>
              <w:top w:val="single" w:sz="4" w:space="0" w:color="auto"/>
              <w:left w:val="single" w:sz="4" w:space="0" w:color="auto"/>
              <w:bottom w:val="single" w:sz="4" w:space="0" w:color="auto"/>
              <w:right w:val="single" w:sz="4" w:space="0" w:color="auto"/>
            </w:tcBorders>
            <w:shd w:val="clear" w:color="auto" w:fill="DEEAF6"/>
          </w:tcPr>
          <w:p w14:paraId="574A342B" w14:textId="64334886" w:rsidR="00506BCF" w:rsidRPr="00611ECC" w:rsidRDefault="00CE429A" w:rsidP="000E071E">
            <w:pPr>
              <w:autoSpaceDE w:val="0"/>
              <w:autoSpaceDN w:val="0"/>
              <w:adjustRightInd w:val="0"/>
              <w:ind w:right="413"/>
              <w:rPr>
                <w:rFonts w:cstheme="minorHAnsi"/>
                <w:color w:val="000000"/>
                <w:szCs w:val="20"/>
              </w:rPr>
            </w:pPr>
            <w:r w:rsidRPr="00C453DF">
              <w:rPr>
                <w:rFonts w:cstheme="minorHAnsi"/>
                <w:color w:val="000000"/>
                <w:szCs w:val="20"/>
              </w:rPr>
              <w:t xml:space="preserve">Izpolnjevanje zgoraj </w:t>
            </w:r>
            <w:r w:rsidRPr="00611ECC">
              <w:rPr>
                <w:rFonts w:cstheme="minorHAnsi"/>
                <w:color w:val="000000"/>
                <w:szCs w:val="20"/>
              </w:rPr>
              <w:t>navedenega 1. pogoja morajo izkazati naslednji gospodarski subjekti</w:t>
            </w:r>
            <w:r w:rsidR="00506BCF" w:rsidRPr="00611ECC">
              <w:rPr>
                <w:rFonts w:cstheme="minorHAnsi"/>
                <w:color w:val="000000"/>
                <w:szCs w:val="20"/>
              </w:rPr>
              <w:t>:</w:t>
            </w:r>
          </w:p>
          <w:p w14:paraId="54C03AEC" w14:textId="77777777" w:rsidR="00506BCF" w:rsidRPr="00611ECC" w:rsidRDefault="00506BCF" w:rsidP="000E071E">
            <w:pPr>
              <w:numPr>
                <w:ilvl w:val="0"/>
                <w:numId w:val="8"/>
              </w:numPr>
              <w:autoSpaceDE w:val="0"/>
              <w:autoSpaceDN w:val="0"/>
              <w:adjustRightInd w:val="0"/>
              <w:spacing w:line="260" w:lineRule="atLeast"/>
              <w:ind w:left="484" w:right="413"/>
              <w:contextualSpacing/>
              <w:rPr>
                <w:rFonts w:cstheme="minorHAnsi"/>
                <w:color w:val="000000"/>
                <w:szCs w:val="20"/>
              </w:rPr>
            </w:pPr>
            <w:r w:rsidRPr="00611ECC">
              <w:rPr>
                <w:rFonts w:cstheme="minorHAnsi"/>
                <w:color w:val="000000"/>
                <w:szCs w:val="20"/>
              </w:rPr>
              <w:t>ponudnik;</w:t>
            </w:r>
          </w:p>
          <w:p w14:paraId="6DA15FC0" w14:textId="77777777" w:rsidR="00506BCF" w:rsidRPr="00611ECC" w:rsidRDefault="00506BCF" w:rsidP="000E071E">
            <w:pPr>
              <w:numPr>
                <w:ilvl w:val="0"/>
                <w:numId w:val="8"/>
              </w:numPr>
              <w:autoSpaceDE w:val="0"/>
              <w:autoSpaceDN w:val="0"/>
              <w:adjustRightInd w:val="0"/>
              <w:spacing w:line="260" w:lineRule="atLeast"/>
              <w:ind w:left="484" w:right="413"/>
              <w:contextualSpacing/>
              <w:rPr>
                <w:rFonts w:cstheme="minorHAnsi"/>
                <w:color w:val="000000"/>
                <w:szCs w:val="20"/>
              </w:rPr>
            </w:pPr>
            <w:r w:rsidRPr="00611ECC">
              <w:rPr>
                <w:rFonts w:cstheme="minorHAnsi"/>
                <w:color w:val="000000"/>
                <w:szCs w:val="20"/>
              </w:rPr>
              <w:t>vsi partnerji v skupni ponudbi;</w:t>
            </w:r>
          </w:p>
          <w:p w14:paraId="62E337CB" w14:textId="77777777" w:rsidR="00506BCF" w:rsidRPr="00611ECC" w:rsidRDefault="00506BCF" w:rsidP="000E071E">
            <w:pPr>
              <w:numPr>
                <w:ilvl w:val="0"/>
                <w:numId w:val="8"/>
              </w:numPr>
              <w:autoSpaceDE w:val="0"/>
              <w:autoSpaceDN w:val="0"/>
              <w:adjustRightInd w:val="0"/>
              <w:spacing w:line="260" w:lineRule="atLeast"/>
              <w:ind w:left="484" w:right="413"/>
              <w:contextualSpacing/>
              <w:rPr>
                <w:rFonts w:cstheme="minorHAnsi"/>
                <w:color w:val="000000"/>
                <w:szCs w:val="20"/>
              </w:rPr>
            </w:pPr>
            <w:r w:rsidRPr="00611ECC">
              <w:rPr>
                <w:rFonts w:cstheme="minorHAnsi"/>
                <w:color w:val="000000"/>
                <w:szCs w:val="20"/>
              </w:rPr>
              <w:t>vsi podizvajalci;</w:t>
            </w:r>
          </w:p>
          <w:p w14:paraId="41E04814" w14:textId="77777777" w:rsidR="00506BCF" w:rsidRPr="00611ECC" w:rsidRDefault="00506BCF" w:rsidP="000E071E">
            <w:pPr>
              <w:numPr>
                <w:ilvl w:val="0"/>
                <w:numId w:val="8"/>
              </w:numPr>
              <w:autoSpaceDE w:val="0"/>
              <w:autoSpaceDN w:val="0"/>
              <w:adjustRightInd w:val="0"/>
              <w:spacing w:line="260" w:lineRule="atLeast"/>
              <w:ind w:left="484" w:right="413"/>
              <w:contextualSpacing/>
              <w:rPr>
                <w:rFonts w:cstheme="minorHAnsi"/>
                <w:color w:val="000000"/>
                <w:szCs w:val="20"/>
              </w:rPr>
            </w:pPr>
            <w:r w:rsidRPr="00611ECC">
              <w:rPr>
                <w:rFonts w:cstheme="minorHAnsi"/>
                <w:color w:val="000000"/>
                <w:szCs w:val="20"/>
              </w:rPr>
              <w:t>če ponudnik v skladu z 81. členom ZJN-3 uporablja zmogljivosti drugih subjektov, subjekti, katerih zmogljivosti uporablja ponudnik.</w:t>
            </w:r>
          </w:p>
          <w:p w14:paraId="5439FF3B" w14:textId="77777777" w:rsidR="00506BCF" w:rsidRPr="00611ECC" w:rsidRDefault="00506BCF" w:rsidP="000E071E">
            <w:pPr>
              <w:autoSpaceDE w:val="0"/>
              <w:autoSpaceDN w:val="0"/>
              <w:adjustRightInd w:val="0"/>
              <w:ind w:right="413"/>
              <w:rPr>
                <w:rFonts w:cstheme="minorHAnsi"/>
                <w:color w:val="000000"/>
                <w:szCs w:val="20"/>
              </w:rPr>
            </w:pPr>
          </w:p>
          <w:p w14:paraId="50015DB7" w14:textId="1522A310" w:rsidR="00506BCF" w:rsidRPr="00611ECC" w:rsidRDefault="00CE429A" w:rsidP="000E071E">
            <w:pPr>
              <w:autoSpaceDE w:val="0"/>
              <w:autoSpaceDN w:val="0"/>
              <w:adjustRightInd w:val="0"/>
              <w:ind w:right="413"/>
              <w:rPr>
                <w:rFonts w:cstheme="minorHAnsi"/>
                <w:color w:val="000000"/>
                <w:szCs w:val="20"/>
              </w:rPr>
            </w:pPr>
            <w:r w:rsidRPr="00611ECC">
              <w:rPr>
                <w:rFonts w:cstheme="minorHAnsi"/>
                <w:color w:val="000000"/>
                <w:szCs w:val="20"/>
              </w:rPr>
              <w:t>Izpolnjevanje zgoraj navedenega 2. pogoja morajo izkazati naslednji gospodarski subjekti</w:t>
            </w:r>
            <w:r w:rsidR="00506BCF" w:rsidRPr="00611ECC">
              <w:rPr>
                <w:rFonts w:cstheme="minorHAnsi"/>
                <w:color w:val="000000"/>
                <w:szCs w:val="20"/>
              </w:rPr>
              <w:t>:</w:t>
            </w:r>
          </w:p>
          <w:p w14:paraId="5F7502CE" w14:textId="77777777" w:rsidR="00506BCF" w:rsidRPr="00611ECC" w:rsidRDefault="00506BCF" w:rsidP="000E071E">
            <w:pPr>
              <w:numPr>
                <w:ilvl w:val="0"/>
                <w:numId w:val="8"/>
              </w:numPr>
              <w:autoSpaceDE w:val="0"/>
              <w:autoSpaceDN w:val="0"/>
              <w:adjustRightInd w:val="0"/>
              <w:spacing w:line="260" w:lineRule="atLeast"/>
              <w:ind w:left="484" w:right="413"/>
              <w:contextualSpacing/>
              <w:rPr>
                <w:rFonts w:cstheme="minorHAnsi"/>
                <w:color w:val="000000"/>
                <w:szCs w:val="20"/>
              </w:rPr>
            </w:pPr>
            <w:r w:rsidRPr="00611ECC">
              <w:rPr>
                <w:rFonts w:cstheme="minorHAnsi"/>
                <w:color w:val="000000"/>
                <w:szCs w:val="20"/>
              </w:rPr>
              <w:t>ponudnik;</w:t>
            </w:r>
          </w:p>
          <w:p w14:paraId="26F9840F" w14:textId="77777777" w:rsidR="00506BCF" w:rsidRPr="00C453DF" w:rsidRDefault="00506BCF" w:rsidP="000E071E">
            <w:pPr>
              <w:numPr>
                <w:ilvl w:val="0"/>
                <w:numId w:val="8"/>
              </w:numPr>
              <w:autoSpaceDE w:val="0"/>
              <w:autoSpaceDN w:val="0"/>
              <w:adjustRightInd w:val="0"/>
              <w:spacing w:line="260" w:lineRule="atLeast"/>
              <w:ind w:left="484" w:right="413"/>
              <w:contextualSpacing/>
              <w:rPr>
                <w:rFonts w:cstheme="minorHAnsi"/>
                <w:color w:val="000000"/>
                <w:szCs w:val="20"/>
              </w:rPr>
            </w:pPr>
            <w:r w:rsidRPr="00C453DF">
              <w:rPr>
                <w:rFonts w:cstheme="minorHAnsi"/>
                <w:color w:val="000000"/>
                <w:szCs w:val="20"/>
              </w:rPr>
              <w:t>vsi partnerji v skupni ponudbi;</w:t>
            </w:r>
          </w:p>
          <w:p w14:paraId="4D4C0A84" w14:textId="77777777" w:rsidR="00506BCF" w:rsidRPr="00C453DF" w:rsidRDefault="00506BCF" w:rsidP="000E071E">
            <w:pPr>
              <w:numPr>
                <w:ilvl w:val="0"/>
                <w:numId w:val="8"/>
              </w:numPr>
              <w:autoSpaceDE w:val="0"/>
              <w:autoSpaceDN w:val="0"/>
              <w:adjustRightInd w:val="0"/>
              <w:spacing w:line="260" w:lineRule="atLeast"/>
              <w:ind w:left="484" w:right="413"/>
              <w:contextualSpacing/>
              <w:rPr>
                <w:rFonts w:cstheme="minorHAnsi"/>
                <w:color w:val="000000"/>
                <w:szCs w:val="20"/>
              </w:rPr>
            </w:pPr>
            <w:bookmarkStart w:id="34" w:name="_Hlk195461636"/>
            <w:r w:rsidRPr="00C453DF">
              <w:rPr>
                <w:rFonts w:cstheme="minorHAnsi"/>
                <w:color w:val="000000"/>
                <w:szCs w:val="20"/>
              </w:rPr>
              <w:lastRenderedPageBreak/>
              <w:t>podizvajalci, dobavitelji ali subjekti, katerih zmogljivosti se uporabljajo v smislu direktiv o javnem naročanju, če predstavljajo več kot 10% vrednosti naročila</w:t>
            </w:r>
            <w:bookmarkEnd w:id="34"/>
            <w:r w:rsidRPr="00C453DF">
              <w:rPr>
                <w:rFonts w:cstheme="minorHAnsi"/>
                <w:color w:val="000000"/>
                <w:szCs w:val="20"/>
              </w:rPr>
              <w:t>.</w:t>
            </w:r>
          </w:p>
          <w:p w14:paraId="793C4656" w14:textId="77777777" w:rsidR="00506BCF" w:rsidRPr="00C453DF" w:rsidRDefault="00506BCF" w:rsidP="000E071E">
            <w:pPr>
              <w:autoSpaceDE w:val="0"/>
              <w:autoSpaceDN w:val="0"/>
              <w:adjustRightInd w:val="0"/>
              <w:ind w:right="413"/>
              <w:rPr>
                <w:rFonts w:cstheme="minorHAnsi"/>
                <w:color w:val="000000"/>
                <w:szCs w:val="20"/>
              </w:rPr>
            </w:pPr>
          </w:p>
          <w:p w14:paraId="18635006" w14:textId="2E817D17" w:rsidR="00506BCF" w:rsidRPr="00C453DF" w:rsidRDefault="00506BCF" w:rsidP="000E071E">
            <w:pPr>
              <w:autoSpaceDE w:val="0"/>
              <w:autoSpaceDN w:val="0"/>
              <w:adjustRightInd w:val="0"/>
              <w:ind w:right="29"/>
              <w:rPr>
                <w:rFonts w:cstheme="minorHAnsi"/>
                <w:color w:val="000000"/>
                <w:szCs w:val="20"/>
              </w:rPr>
            </w:pPr>
            <w:r w:rsidRPr="00C453DF">
              <w:rPr>
                <w:rFonts w:cstheme="minorHAnsi"/>
                <w:color w:val="000000"/>
                <w:szCs w:val="20"/>
              </w:rPr>
              <w:t xml:space="preserve">V kolikor bo ponudnik nominiral novi gospodarski subjekt katerega zmogljivosti uporablja ponudnik oziroma novega podizvajalca bo moral tudi zanj predložiti dokazila o </w:t>
            </w:r>
            <w:r w:rsidR="00CE429A">
              <w:rPr>
                <w:rFonts w:cstheme="minorHAnsi"/>
                <w:color w:val="000000"/>
                <w:szCs w:val="20"/>
              </w:rPr>
              <w:t>izpolnjevanju</w:t>
            </w:r>
            <w:r w:rsidRPr="00C453DF">
              <w:rPr>
                <w:rFonts w:cstheme="minorHAnsi"/>
                <w:color w:val="000000"/>
                <w:szCs w:val="20"/>
              </w:rPr>
              <w:t xml:space="preserve"> zgoraj navedenih pogojev.</w:t>
            </w:r>
          </w:p>
        </w:tc>
      </w:tr>
    </w:tbl>
    <w:p w14:paraId="585C46A0" w14:textId="77777777" w:rsidR="00642AB4" w:rsidRDefault="00642AB4" w:rsidP="00593802">
      <w:pPr>
        <w:spacing w:after="160" w:line="259" w:lineRule="auto"/>
        <w:jc w:val="left"/>
        <w:rPr>
          <w:rFonts w:cstheme="minorHAnsi"/>
        </w:rPr>
      </w:pPr>
    </w:p>
    <w:p w14:paraId="5473239D" w14:textId="77777777" w:rsidR="00642AB4" w:rsidRPr="00C453DF" w:rsidRDefault="00642AB4" w:rsidP="006B480C">
      <w:pPr>
        <w:pStyle w:val="Naslov2"/>
        <w:numPr>
          <w:ilvl w:val="1"/>
          <w:numId w:val="1"/>
        </w:numPr>
        <w:spacing w:before="0"/>
        <w:rPr>
          <w:rFonts w:asciiTheme="minorHAnsi" w:hAnsiTheme="minorHAnsi" w:cstheme="minorHAnsi"/>
        </w:rPr>
      </w:pPr>
      <w:r w:rsidRPr="00C453DF">
        <w:rPr>
          <w:rFonts w:asciiTheme="minorHAnsi" w:hAnsiTheme="minorHAnsi" w:cstheme="minorHAnsi"/>
        </w:rPr>
        <w:t>MERILA</w:t>
      </w:r>
    </w:p>
    <w:p w14:paraId="602A2390" w14:textId="77777777" w:rsidR="00642AB4" w:rsidRDefault="00642AB4" w:rsidP="00642AB4">
      <w:pPr>
        <w:rPr>
          <w:rFonts w:cstheme="minorHAnsi"/>
        </w:rPr>
      </w:pPr>
    </w:p>
    <w:p w14:paraId="650BDF0A" w14:textId="07826226" w:rsidR="00476CF8" w:rsidRPr="00476CF8" w:rsidRDefault="00476CF8" w:rsidP="00476CF8">
      <w:pPr>
        <w:rPr>
          <w:rFonts w:cstheme="minorHAnsi"/>
          <w:b/>
          <w:bCs/>
          <w:i/>
          <w:iCs/>
          <w:color w:val="C00000"/>
        </w:rPr>
      </w:pPr>
      <w:r w:rsidRPr="00611ECC">
        <w:rPr>
          <w:rFonts w:cstheme="minorHAnsi"/>
          <w:b/>
          <w:bCs/>
          <w:i/>
          <w:iCs/>
          <w:color w:val="C00000"/>
        </w:rPr>
        <w:t>Predmetna merila so enaka za vse sklope tega javnega naročila.</w:t>
      </w:r>
    </w:p>
    <w:p w14:paraId="6E4EEDF6" w14:textId="77777777" w:rsidR="00476CF8" w:rsidRPr="00C453DF" w:rsidRDefault="00476CF8" w:rsidP="00642AB4">
      <w:pPr>
        <w:rPr>
          <w:rFonts w:cstheme="minorHAnsi"/>
        </w:rPr>
      </w:pPr>
    </w:p>
    <w:p w14:paraId="4BA329DF" w14:textId="6EDBC537" w:rsidR="00642AB4" w:rsidRPr="00C453DF" w:rsidRDefault="00642AB4" w:rsidP="00642AB4">
      <w:pPr>
        <w:ind w:right="381"/>
        <w:rPr>
          <w:rFonts w:cstheme="minorHAnsi"/>
          <w:color w:val="000000"/>
        </w:rPr>
      </w:pPr>
      <w:r w:rsidRPr="00C453DF">
        <w:rPr>
          <w:rFonts w:cstheme="minorHAnsi"/>
          <w:color w:val="000000"/>
        </w:rPr>
        <w:t xml:space="preserve">Merilo za izbor najugodnejšega ponudnika je </w:t>
      </w:r>
      <w:r w:rsidR="00BB20F8" w:rsidRPr="00BB20F8">
        <w:rPr>
          <w:rFonts w:cstheme="minorHAnsi"/>
          <w:b/>
          <w:bCs/>
          <w:color w:val="000000"/>
        </w:rPr>
        <w:t>najnižja cena v EUR brez DDV</w:t>
      </w:r>
      <w:r w:rsidRPr="00C453DF">
        <w:rPr>
          <w:rFonts w:cstheme="minorHAnsi"/>
          <w:color w:val="000000"/>
        </w:rPr>
        <w:t xml:space="preserve">. </w:t>
      </w:r>
    </w:p>
    <w:p w14:paraId="4D8A32B1" w14:textId="77777777" w:rsidR="00642AB4" w:rsidRPr="00C453DF" w:rsidRDefault="00642AB4" w:rsidP="00642AB4">
      <w:pPr>
        <w:ind w:right="381"/>
        <w:rPr>
          <w:rFonts w:cstheme="minorHAnsi"/>
          <w:color w:val="000000"/>
        </w:rPr>
      </w:pPr>
    </w:p>
    <w:p w14:paraId="49C7929B" w14:textId="2B5FB286" w:rsidR="00642AB4" w:rsidRPr="00C453DF" w:rsidRDefault="00BB20F8" w:rsidP="00642AB4">
      <w:pPr>
        <w:autoSpaceDE w:val="0"/>
        <w:autoSpaceDN w:val="0"/>
        <w:adjustRightInd w:val="0"/>
        <w:ind w:right="31"/>
        <w:rPr>
          <w:rFonts w:cstheme="minorHAnsi"/>
          <w:highlight w:val="green"/>
        </w:rPr>
      </w:pPr>
      <w:r w:rsidRPr="00BB20F8">
        <w:rPr>
          <w:rFonts w:cstheme="minorHAnsi"/>
        </w:rPr>
        <w:t>Če bosta dva ali več ponudnikov imela enako ekonomsko najugodnejšo ponudbo bo naročnik najugodnejšega ponudnika izbral z žrebom. Ponudnike bo naročnik pisno obvestil o žrebu in jim omogočil prisotnost na žrebu. Žreb bo potekal v prostorih naročnika. Izbran bo ponudnik, ki je bil prvi izžreban. Ponudnikom, za katere se izvede žreb, ki pa ne bodo prisotni na žrebu, bo naročnik posredoval zapisnik žrebanja.</w:t>
      </w:r>
    </w:p>
    <w:p w14:paraId="3B96CA75" w14:textId="77777777" w:rsidR="00312D48" w:rsidRDefault="00312D48" w:rsidP="00312D48">
      <w:pPr>
        <w:autoSpaceDE w:val="0"/>
        <w:autoSpaceDN w:val="0"/>
        <w:adjustRightInd w:val="0"/>
        <w:ind w:right="31"/>
        <w:rPr>
          <w:rFonts w:cstheme="minorHAnsi"/>
        </w:rPr>
      </w:pPr>
    </w:p>
    <w:p w14:paraId="22E1C17F" w14:textId="77777777" w:rsidR="00312D48" w:rsidRDefault="00312D48" w:rsidP="00312D48">
      <w:pPr>
        <w:autoSpaceDE w:val="0"/>
        <w:autoSpaceDN w:val="0"/>
        <w:adjustRightInd w:val="0"/>
        <w:ind w:right="31"/>
        <w:rPr>
          <w:rFonts w:cstheme="minorHAnsi"/>
        </w:rPr>
      </w:pPr>
    </w:p>
    <w:p w14:paraId="49C8FA8E" w14:textId="77777777" w:rsidR="00312D48" w:rsidRDefault="00312D48" w:rsidP="00312D48">
      <w:pPr>
        <w:autoSpaceDE w:val="0"/>
        <w:autoSpaceDN w:val="0"/>
        <w:adjustRightInd w:val="0"/>
        <w:ind w:right="31"/>
        <w:rPr>
          <w:rFonts w:cstheme="minorHAnsi"/>
        </w:rPr>
      </w:pPr>
    </w:p>
    <w:p w14:paraId="3E40F61F" w14:textId="77777777" w:rsidR="00312D48" w:rsidRDefault="00312D48" w:rsidP="00312D48">
      <w:pPr>
        <w:autoSpaceDE w:val="0"/>
        <w:autoSpaceDN w:val="0"/>
        <w:adjustRightInd w:val="0"/>
        <w:ind w:right="31"/>
        <w:rPr>
          <w:rFonts w:cstheme="minorHAnsi"/>
        </w:rPr>
      </w:pPr>
    </w:p>
    <w:p w14:paraId="5D2EE99D" w14:textId="77777777" w:rsidR="00312D48" w:rsidRDefault="00312D48" w:rsidP="00312D48">
      <w:pPr>
        <w:autoSpaceDE w:val="0"/>
        <w:autoSpaceDN w:val="0"/>
        <w:adjustRightInd w:val="0"/>
        <w:ind w:right="31"/>
        <w:rPr>
          <w:rFonts w:cstheme="minorHAnsi"/>
        </w:rPr>
      </w:pPr>
    </w:p>
    <w:p w14:paraId="6BC50A84" w14:textId="77777777" w:rsidR="00312D48" w:rsidRDefault="00312D48" w:rsidP="00312D48">
      <w:pPr>
        <w:autoSpaceDE w:val="0"/>
        <w:autoSpaceDN w:val="0"/>
        <w:adjustRightInd w:val="0"/>
        <w:ind w:right="31"/>
        <w:rPr>
          <w:rFonts w:cstheme="minorHAnsi"/>
        </w:rPr>
      </w:pPr>
    </w:p>
    <w:p w14:paraId="01316C08" w14:textId="77777777" w:rsidR="00312D48" w:rsidRDefault="00312D48" w:rsidP="00312D48">
      <w:pPr>
        <w:autoSpaceDE w:val="0"/>
        <w:autoSpaceDN w:val="0"/>
        <w:adjustRightInd w:val="0"/>
        <w:ind w:right="31"/>
        <w:rPr>
          <w:rFonts w:cstheme="minorHAnsi"/>
        </w:rPr>
      </w:pPr>
    </w:p>
    <w:p w14:paraId="362D1280" w14:textId="77777777" w:rsidR="006E4D41" w:rsidRPr="006A63BD" w:rsidRDefault="00312D48" w:rsidP="006E4D41">
      <w:pPr>
        <w:rPr>
          <w:rFonts w:ascii="Arial Narrow" w:hAnsi="Arial Narrow"/>
          <w:b/>
        </w:rPr>
      </w:pP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sidR="006E4D41" w:rsidRPr="006A63BD">
        <w:rPr>
          <w:rFonts w:ascii="Arial Narrow" w:hAnsi="Arial Narrow"/>
          <w:b/>
        </w:rPr>
        <w:t>UNIVERZITETNI KLINIČNI CENTER LJUBLJANA</w:t>
      </w:r>
    </w:p>
    <w:p w14:paraId="7A2B9A34" w14:textId="77777777" w:rsidR="006E4D41" w:rsidRPr="006A63BD" w:rsidRDefault="006E4D41" w:rsidP="006E4D41">
      <w:pPr>
        <w:rPr>
          <w:rFonts w:ascii="Arial Narrow" w:hAnsi="Arial Narrow"/>
          <w:b/>
        </w:rPr>
      </w:pPr>
      <w:r w:rsidRPr="006A63BD">
        <w:rPr>
          <w:rFonts w:ascii="Arial Narrow" w:hAnsi="Arial Narrow"/>
          <w:b/>
        </w:rPr>
        <w:tab/>
      </w:r>
      <w:r w:rsidRPr="006A63BD">
        <w:rPr>
          <w:rFonts w:ascii="Arial Narrow" w:hAnsi="Arial Narrow"/>
          <w:b/>
        </w:rPr>
        <w:tab/>
      </w:r>
      <w:r w:rsidRPr="006A63BD">
        <w:rPr>
          <w:rFonts w:ascii="Arial Narrow" w:hAnsi="Arial Narrow"/>
          <w:b/>
        </w:rPr>
        <w:tab/>
      </w:r>
      <w:r w:rsidRPr="006A63BD">
        <w:rPr>
          <w:rFonts w:ascii="Arial Narrow" w:hAnsi="Arial Narrow"/>
          <w:b/>
        </w:rPr>
        <w:tab/>
      </w:r>
      <w:r w:rsidRPr="006A63BD">
        <w:rPr>
          <w:rFonts w:ascii="Arial Narrow" w:hAnsi="Arial Narrow"/>
          <w:b/>
        </w:rPr>
        <w:tab/>
      </w:r>
      <w:r w:rsidRPr="006A63BD">
        <w:rPr>
          <w:rFonts w:ascii="Arial Narrow" w:hAnsi="Arial Narrow"/>
          <w:b/>
          <w:bCs/>
          <w:i/>
          <w:iCs/>
        </w:rPr>
        <w:t xml:space="preserve">                                 </w:t>
      </w:r>
      <w:r w:rsidRPr="006A63BD">
        <w:rPr>
          <w:rFonts w:ascii="Arial Narrow" w:hAnsi="Arial Narrow"/>
          <w:b/>
          <w:bCs/>
          <w:i/>
          <w:iCs/>
        </w:rPr>
        <w:tab/>
      </w:r>
      <w:r w:rsidRPr="006A63BD">
        <w:rPr>
          <w:rFonts w:ascii="Arial Narrow" w:hAnsi="Arial Narrow"/>
          <w:b/>
          <w:bCs/>
          <w:i/>
          <w:iCs/>
        </w:rPr>
        <w:tab/>
      </w:r>
      <w:r w:rsidRPr="006A63BD">
        <w:rPr>
          <w:rFonts w:ascii="Arial Narrow" w:hAnsi="Arial Narrow"/>
          <w:b/>
          <w:bCs/>
          <w:iCs/>
        </w:rPr>
        <w:t>generalni direktor</w:t>
      </w:r>
      <w:r w:rsidRPr="006A63BD">
        <w:rPr>
          <w:rFonts w:ascii="Arial Narrow" w:hAnsi="Arial Narrow"/>
          <w:b/>
        </w:rPr>
        <w:t xml:space="preserve"> </w:t>
      </w:r>
    </w:p>
    <w:p w14:paraId="75C7B7B2" w14:textId="77777777" w:rsidR="006E4D41" w:rsidRPr="00E93F1F" w:rsidRDefault="006E4D41" w:rsidP="006E4D41">
      <w:pPr>
        <w:rPr>
          <w:rFonts w:ascii="Arial Narrow" w:hAnsi="Arial Narrow"/>
          <w:b/>
          <w:bCs/>
          <w:iCs/>
        </w:rPr>
      </w:pPr>
      <w:r w:rsidRPr="006A63BD">
        <w:rPr>
          <w:rFonts w:ascii="Arial Narrow" w:hAnsi="Arial Narrow"/>
          <w:b/>
        </w:rPr>
        <w:tab/>
      </w:r>
      <w:r w:rsidRPr="006A63BD">
        <w:rPr>
          <w:rFonts w:ascii="Arial Narrow" w:hAnsi="Arial Narrow"/>
          <w:b/>
        </w:rPr>
        <w:tab/>
      </w:r>
      <w:r w:rsidRPr="006A63BD">
        <w:rPr>
          <w:rFonts w:ascii="Arial Narrow" w:hAnsi="Arial Narrow"/>
          <w:b/>
        </w:rPr>
        <w:tab/>
        <w:t xml:space="preserve">                                                     </w:t>
      </w:r>
      <w:r w:rsidRPr="006A63BD">
        <w:rPr>
          <w:rFonts w:ascii="Arial Narrow" w:hAnsi="Arial Narrow"/>
          <w:b/>
        </w:rPr>
        <w:tab/>
      </w:r>
      <w:r w:rsidRPr="006A63BD">
        <w:rPr>
          <w:rFonts w:ascii="Arial Narrow" w:hAnsi="Arial Narrow"/>
          <w:b/>
        </w:rPr>
        <w:tab/>
        <w:t xml:space="preserve">      </w:t>
      </w:r>
      <w:r w:rsidRPr="006A63BD">
        <w:rPr>
          <w:rFonts w:ascii="Arial Narrow" w:hAnsi="Arial Narrow"/>
          <w:b/>
          <w:bCs/>
          <w:iCs/>
        </w:rPr>
        <w:t>doc. dr. Marko Jug, dr. med.</w:t>
      </w:r>
    </w:p>
    <w:p w14:paraId="08502A24" w14:textId="09DF1CC8" w:rsidR="00642AB4" w:rsidRPr="00C453DF" w:rsidRDefault="00642AB4" w:rsidP="006E4D41">
      <w:pPr>
        <w:autoSpaceDE w:val="0"/>
        <w:autoSpaceDN w:val="0"/>
        <w:adjustRightInd w:val="0"/>
        <w:ind w:right="31"/>
        <w:rPr>
          <w:rFonts w:cstheme="minorHAnsi"/>
          <w:highlight w:val="green"/>
        </w:rPr>
      </w:pPr>
    </w:p>
    <w:sectPr w:rsidR="00642AB4" w:rsidRPr="00C453DF" w:rsidSect="00B46EA2">
      <w:headerReference w:type="default" r:id="rId21"/>
      <w:footerReference w:type="default" r:id="rId22"/>
      <w:headerReference w:type="first" r:id="rId23"/>
      <w:footerReference w:type="first" r:id="rId24"/>
      <w:pgSz w:w="11900" w:h="16840"/>
      <w:pgMar w:top="1440" w:right="1440" w:bottom="1440" w:left="1440" w:header="794" w:footer="79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CCF9E5" w14:textId="77777777" w:rsidR="0044450F" w:rsidRDefault="0044450F" w:rsidP="007F577D">
      <w:r>
        <w:separator/>
      </w:r>
    </w:p>
  </w:endnote>
  <w:endnote w:type="continuationSeparator" w:id="0">
    <w:p w14:paraId="3FBB3D86" w14:textId="77777777" w:rsidR="0044450F" w:rsidRDefault="0044450F"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24AB5" w14:textId="57AF810F" w:rsidR="00FB57A2" w:rsidRPr="00502F83" w:rsidRDefault="00F607E4" w:rsidP="00502F83">
    <w:pPr>
      <w:pStyle w:val="Glava"/>
      <w:pBdr>
        <w:top w:val="single" w:sz="4" w:space="1" w:color="auto"/>
      </w:pBdr>
    </w:pPr>
    <w:r>
      <w:rPr>
        <w:noProof/>
      </w:rPr>
      <w:t>Povabilo in n</w:t>
    </w:r>
    <w:r w:rsidR="00231FA4">
      <w:rPr>
        <w:noProof/>
      </w:rPr>
      <w:t>avodila za izdelavo ponudbe</w:t>
    </w:r>
    <w:r w:rsidR="00502F83">
      <w:rPr>
        <w:noProof/>
      </w:rPr>
      <w:tab/>
    </w:r>
    <w:r w:rsidR="00502F83">
      <w:rPr>
        <w:rFonts w:ascii="Calibri" w:hAnsi="Calibri"/>
        <w:color w:val="808080"/>
      </w:rPr>
      <w:tab/>
    </w:r>
    <w:r w:rsidR="00502F83" w:rsidRPr="00D640A7">
      <w:rPr>
        <w:rStyle w:val="tevilkastrani"/>
        <w:rFonts w:ascii="Calibri" w:hAnsi="Calibri"/>
        <w:color w:val="808080"/>
      </w:rPr>
      <w:fldChar w:fldCharType="begin"/>
    </w:r>
    <w:r w:rsidR="00502F83" w:rsidRPr="00D640A7">
      <w:rPr>
        <w:rStyle w:val="tevilkastrani"/>
        <w:rFonts w:ascii="Calibri" w:hAnsi="Calibri"/>
        <w:color w:val="808080"/>
      </w:rPr>
      <w:instrText xml:space="preserve"> PAGE </w:instrText>
    </w:r>
    <w:r w:rsidR="00502F83" w:rsidRPr="00D640A7">
      <w:rPr>
        <w:rStyle w:val="tevilkastrani"/>
        <w:rFonts w:ascii="Calibri" w:hAnsi="Calibri"/>
        <w:color w:val="808080"/>
      </w:rPr>
      <w:fldChar w:fldCharType="separate"/>
    </w:r>
    <w:r w:rsidR="00502F83">
      <w:rPr>
        <w:rStyle w:val="tevilkastrani"/>
        <w:rFonts w:ascii="Calibri" w:hAnsi="Calibri"/>
        <w:color w:val="808080"/>
      </w:rPr>
      <w:t>1</w:t>
    </w:r>
    <w:r w:rsidR="00502F83" w:rsidRPr="00D640A7">
      <w:rPr>
        <w:rStyle w:val="tevilkastrani"/>
        <w:rFonts w:ascii="Calibri" w:hAnsi="Calibri"/>
        <w:color w:val="80808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5AD38" w14:textId="31D19907" w:rsidR="00FB57A2" w:rsidRPr="008A1504" w:rsidRDefault="00FF0AC5" w:rsidP="00EE003C">
    <w:pPr>
      <w:pStyle w:val="Glava"/>
      <w:pBdr>
        <w:top w:val="single" w:sz="4" w:space="1" w:color="auto"/>
      </w:pBdr>
    </w:pPr>
    <w:r>
      <w:rPr>
        <w:noProof/>
      </w:rPr>
      <w:t>Povabilo in n</w:t>
    </w:r>
    <w:r w:rsidR="00811D7C">
      <w:rPr>
        <w:noProof/>
      </w:rPr>
      <w:t>avodila za izdelavo ponudbe</w:t>
    </w:r>
    <w:r w:rsidR="00EE003C">
      <w:rPr>
        <w:noProof/>
      </w:rPr>
      <w:tab/>
    </w:r>
    <w:r w:rsidR="005E63C0">
      <w:rPr>
        <w:rFonts w:ascii="Calibri" w:hAnsi="Calibri"/>
        <w:color w:val="808080"/>
      </w:rPr>
      <w:tab/>
    </w:r>
    <w:r w:rsidR="005E63C0" w:rsidRPr="00D640A7">
      <w:rPr>
        <w:rStyle w:val="tevilkastrani"/>
        <w:rFonts w:ascii="Calibri" w:hAnsi="Calibri"/>
        <w:color w:val="808080"/>
      </w:rPr>
      <w:fldChar w:fldCharType="begin"/>
    </w:r>
    <w:r w:rsidR="005E63C0" w:rsidRPr="00D640A7">
      <w:rPr>
        <w:rStyle w:val="tevilkastrani"/>
        <w:rFonts w:ascii="Calibri" w:hAnsi="Calibri"/>
        <w:color w:val="808080"/>
      </w:rPr>
      <w:instrText xml:space="preserve"> PAGE </w:instrText>
    </w:r>
    <w:r w:rsidR="005E63C0" w:rsidRPr="00D640A7">
      <w:rPr>
        <w:rStyle w:val="tevilkastrani"/>
        <w:rFonts w:ascii="Calibri" w:hAnsi="Calibri"/>
        <w:color w:val="808080"/>
      </w:rPr>
      <w:fldChar w:fldCharType="separate"/>
    </w:r>
    <w:r w:rsidR="005E63C0">
      <w:rPr>
        <w:rStyle w:val="tevilkastrani"/>
        <w:rFonts w:ascii="Calibri" w:hAnsi="Calibri"/>
        <w:color w:val="808080"/>
      </w:rPr>
      <w:t>1</w:t>
    </w:r>
    <w:r w:rsidR="005E63C0" w:rsidRPr="00D640A7">
      <w:rPr>
        <w:rStyle w:val="tevilkastrani"/>
        <w:rFonts w:ascii="Calibri" w:hAnsi="Calibri"/>
        <w:color w:val="80808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03E4D" w14:textId="77777777" w:rsidR="0044450F" w:rsidRDefault="0044450F" w:rsidP="007F577D">
      <w:r>
        <w:separator/>
      </w:r>
    </w:p>
  </w:footnote>
  <w:footnote w:type="continuationSeparator" w:id="0">
    <w:p w14:paraId="4825AB6F" w14:textId="77777777" w:rsidR="0044450F" w:rsidRDefault="0044450F" w:rsidP="007F577D">
      <w:r>
        <w:continuationSeparator/>
      </w:r>
    </w:p>
  </w:footnote>
  <w:footnote w:id="1">
    <w:p w14:paraId="05BB9DF1" w14:textId="77777777" w:rsidR="009E6F96" w:rsidRPr="00322A00" w:rsidRDefault="009E6F96" w:rsidP="009E6F96">
      <w:pPr>
        <w:pStyle w:val="Sprotnaopomba-besedilo"/>
        <w:jc w:val="both"/>
        <w:rPr>
          <w:rFonts w:asciiTheme="minorHAnsi" w:hAnsiTheme="minorHAnsi" w:cstheme="minorHAnsi"/>
          <w:lang w:val="sl-SI"/>
        </w:rPr>
      </w:pPr>
      <w:r w:rsidRPr="00322A00">
        <w:rPr>
          <w:rStyle w:val="Sprotnaopomba-sklic"/>
          <w:rFonts w:asciiTheme="minorHAnsi" w:hAnsiTheme="minorHAnsi" w:cstheme="minorHAnsi"/>
        </w:rPr>
        <w:footnoteRef/>
      </w:r>
      <w:r w:rsidRPr="00322A00">
        <w:rPr>
          <w:rFonts w:asciiTheme="minorHAnsi" w:hAnsiTheme="minorHAnsi" w:cstheme="minorHAnsi"/>
        </w:rPr>
        <w:t xml:space="preserve"> Naročnik je v dokumentaciji </w:t>
      </w:r>
      <w:r>
        <w:rPr>
          <w:rFonts w:asciiTheme="minorHAnsi" w:hAnsiTheme="minorHAnsi" w:cstheme="minorHAnsi"/>
        </w:rPr>
        <w:t xml:space="preserve">v zvezi z oddajo javnega naročila </w:t>
      </w:r>
      <w:r w:rsidRPr="00322A00">
        <w:rPr>
          <w:rFonts w:asciiTheme="minorHAnsi" w:hAnsiTheme="minorHAnsi" w:cstheme="minorHAnsi"/>
        </w:rPr>
        <w:t>določil minimalne pogoje za kadre, ki jih mora ponudnik nominirati že v ponudbi in zagotavljati ves čas izvedbe javnega naročila. Pogoji postavljeni s strani naročnika pa ponudnika ne odvezujejo odgovornosti, da poleg v pogojih zahtevanih kadrov zagotovi ustrezno število usposobljenih kadrov, tako da bo zagotovljeno izpolnjevanje veljavnih zakonov in predpisov tekom izvedbe ter tekoče izvajanje del, ki so predmet tega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66F2F" w14:textId="41AC76EA" w:rsidR="00C83610" w:rsidRDefault="00C83610">
    <w:pPr>
      <w:pStyle w:val="Glava"/>
    </w:pPr>
    <w:r w:rsidRPr="00CF0C42">
      <w:rPr>
        <w:rFonts w:cstheme="minorHAnsi"/>
        <w:noProof/>
        <w:lang w:eastAsia="sl-SI"/>
      </w:rPr>
      <w:drawing>
        <wp:anchor distT="0" distB="0" distL="114300" distR="114300" simplePos="0" relativeHeight="251659264" behindDoc="1" locked="0" layoutInCell="1" allowOverlap="1" wp14:anchorId="028CA2AF" wp14:editId="04F96ACB">
          <wp:simplePos x="0" y="0"/>
          <wp:positionH relativeFrom="column">
            <wp:posOffset>2695575</wp:posOffset>
          </wp:positionH>
          <wp:positionV relativeFrom="paragraph">
            <wp:posOffset>-121920</wp:posOffset>
          </wp:positionV>
          <wp:extent cx="3595370" cy="548640"/>
          <wp:effectExtent l="0" t="0" r="5080" b="3810"/>
          <wp:wrapNone/>
          <wp:docPr id="15886721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4965EE58" w14:textId="7D79B89E" w:rsidR="00B504CE" w:rsidRDefault="00B504CE">
    <w:pPr>
      <w:pStyle w:val="Glava"/>
    </w:pPr>
  </w:p>
  <w:p w14:paraId="5BD93865" w14:textId="77777777" w:rsidR="00B504CE" w:rsidRDefault="00B504CE">
    <w:pPr>
      <w:pStyle w:val="Glava"/>
    </w:pPr>
  </w:p>
  <w:p w14:paraId="1EB47129" w14:textId="77777777" w:rsidR="00C83610" w:rsidRDefault="00C8361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3794" w:type="dxa"/>
      <w:tblInd w:w="-142" w:type="dxa"/>
      <w:tblLayout w:type="fixed"/>
      <w:tblLook w:val="04A0" w:firstRow="1" w:lastRow="0" w:firstColumn="1" w:lastColumn="0" w:noHBand="0" w:noVBand="1"/>
    </w:tblPr>
    <w:tblGrid>
      <w:gridCol w:w="1276"/>
      <w:gridCol w:w="2518"/>
    </w:tblGrid>
    <w:tr w:rsidR="00EC703B" w:rsidRPr="00AC2E76" w14:paraId="1FAAFFAE" w14:textId="77777777" w:rsidTr="00EC703B">
      <w:trPr>
        <w:trHeight w:val="1142"/>
      </w:trPr>
      <w:tc>
        <w:tcPr>
          <w:tcW w:w="1276" w:type="dxa"/>
        </w:tcPr>
        <w:p w14:paraId="399A8E73" w14:textId="7C525AE0" w:rsidR="00EC703B" w:rsidRPr="00AC2E76" w:rsidRDefault="00EC703B" w:rsidP="00D07D2A">
          <w:pPr>
            <w:widowControl w:val="0"/>
            <w:tabs>
              <w:tab w:val="left" w:pos="706"/>
            </w:tabs>
            <w:jc w:val="left"/>
            <w:rPr>
              <w:rFonts w:ascii="Times New Roman" w:hAnsi="Times New Roman" w:cs="Arial"/>
              <w:b/>
              <w:iCs/>
              <w:color w:val="000000"/>
              <w:sz w:val="24"/>
            </w:rPr>
          </w:pPr>
        </w:p>
      </w:tc>
      <w:tc>
        <w:tcPr>
          <w:tcW w:w="2518" w:type="dxa"/>
        </w:tcPr>
        <w:p w14:paraId="795791D6" w14:textId="124AA412" w:rsidR="00EC703B" w:rsidRPr="00AC2E76" w:rsidRDefault="00EC703B" w:rsidP="00D07D2A">
          <w:pPr>
            <w:tabs>
              <w:tab w:val="center" w:pos="4536"/>
              <w:tab w:val="right" w:pos="9072"/>
            </w:tabs>
            <w:jc w:val="left"/>
            <w:rPr>
              <w:rFonts w:ascii="Times New Roman" w:hAnsi="Times New Roman" w:cs="Arial"/>
              <w:bCs/>
              <w:iCs/>
              <w:color w:val="000000"/>
              <w:sz w:val="24"/>
              <w:szCs w:val="20"/>
            </w:rPr>
          </w:pPr>
        </w:p>
      </w:tc>
    </w:tr>
  </w:tbl>
  <w:p w14:paraId="5D29321F" w14:textId="77777777" w:rsidR="006460A5" w:rsidRPr="00D07D2A" w:rsidRDefault="006460A5" w:rsidP="00EC703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33D7"/>
    <w:multiLevelType w:val="hybridMultilevel"/>
    <w:tmpl w:val="A9209A24"/>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
      <w:lvlJc w:val="left"/>
      <w:pPr>
        <w:tabs>
          <w:tab w:val="num" w:pos="360"/>
        </w:tabs>
        <w:ind w:left="360" w:hanging="360"/>
      </w:pPr>
      <w:rPr>
        <w:rFonts w:ascii="Symbol" w:hAnsi="Symbol" w:hint="default"/>
      </w:rPr>
    </w:lvl>
    <w:lvl w:ilvl="2" w:tplc="FAC01D54">
      <w:start w:val="1"/>
      <w:numFmt w:val="bullet"/>
      <w:lvlText w:val=""/>
      <w:lvlJc w:val="left"/>
      <w:pPr>
        <w:tabs>
          <w:tab w:val="num" w:pos="1800"/>
        </w:tabs>
        <w:ind w:left="1800" w:hanging="360"/>
      </w:pPr>
      <w:rPr>
        <w:rFonts w:ascii="Symbol" w:hAnsi="Symbol"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9B553D"/>
    <w:multiLevelType w:val="multilevel"/>
    <w:tmpl w:val="67DA838C"/>
    <w:lvl w:ilvl="0">
      <w:start w:val="1"/>
      <w:numFmt w:val="decimal"/>
      <w:lvlText w:val="%1."/>
      <w:lvlJc w:val="left"/>
      <w:pPr>
        <w:ind w:left="720" w:hanging="360"/>
      </w:p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3" w15:restartNumberingAfterBreak="0">
    <w:nsid w:val="074B6BDF"/>
    <w:multiLevelType w:val="hybridMultilevel"/>
    <w:tmpl w:val="8E1C56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035C11"/>
    <w:multiLevelType w:val="hybridMultilevel"/>
    <w:tmpl w:val="7D301D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B34A2C"/>
    <w:multiLevelType w:val="hybridMultilevel"/>
    <w:tmpl w:val="71EE29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770426"/>
    <w:multiLevelType w:val="hybridMultilevel"/>
    <w:tmpl w:val="8B861F8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0B47C41"/>
    <w:multiLevelType w:val="hybridMultilevel"/>
    <w:tmpl w:val="4A6EAA66"/>
    <w:lvl w:ilvl="0" w:tplc="04240001">
      <w:start w:val="1"/>
      <w:numFmt w:val="bullet"/>
      <w:lvlText w:val=""/>
      <w:lvlJc w:val="left"/>
      <w:pPr>
        <w:ind w:left="1167" w:hanging="360"/>
      </w:pPr>
      <w:rPr>
        <w:rFonts w:ascii="Symbol" w:hAnsi="Symbol" w:hint="default"/>
      </w:rPr>
    </w:lvl>
    <w:lvl w:ilvl="1" w:tplc="04240003" w:tentative="1">
      <w:start w:val="1"/>
      <w:numFmt w:val="bullet"/>
      <w:lvlText w:val="o"/>
      <w:lvlJc w:val="left"/>
      <w:pPr>
        <w:ind w:left="1887" w:hanging="360"/>
      </w:pPr>
      <w:rPr>
        <w:rFonts w:ascii="Courier New" w:hAnsi="Courier New" w:cs="Courier New" w:hint="default"/>
      </w:rPr>
    </w:lvl>
    <w:lvl w:ilvl="2" w:tplc="04240005" w:tentative="1">
      <w:start w:val="1"/>
      <w:numFmt w:val="bullet"/>
      <w:lvlText w:val=""/>
      <w:lvlJc w:val="left"/>
      <w:pPr>
        <w:ind w:left="2607" w:hanging="360"/>
      </w:pPr>
      <w:rPr>
        <w:rFonts w:ascii="Wingdings" w:hAnsi="Wingdings" w:hint="default"/>
      </w:rPr>
    </w:lvl>
    <w:lvl w:ilvl="3" w:tplc="04240001" w:tentative="1">
      <w:start w:val="1"/>
      <w:numFmt w:val="bullet"/>
      <w:lvlText w:val=""/>
      <w:lvlJc w:val="left"/>
      <w:pPr>
        <w:ind w:left="3327" w:hanging="360"/>
      </w:pPr>
      <w:rPr>
        <w:rFonts w:ascii="Symbol" w:hAnsi="Symbol" w:hint="default"/>
      </w:rPr>
    </w:lvl>
    <w:lvl w:ilvl="4" w:tplc="04240003" w:tentative="1">
      <w:start w:val="1"/>
      <w:numFmt w:val="bullet"/>
      <w:lvlText w:val="o"/>
      <w:lvlJc w:val="left"/>
      <w:pPr>
        <w:ind w:left="4047" w:hanging="360"/>
      </w:pPr>
      <w:rPr>
        <w:rFonts w:ascii="Courier New" w:hAnsi="Courier New" w:cs="Courier New" w:hint="default"/>
      </w:rPr>
    </w:lvl>
    <w:lvl w:ilvl="5" w:tplc="04240005" w:tentative="1">
      <w:start w:val="1"/>
      <w:numFmt w:val="bullet"/>
      <w:lvlText w:val=""/>
      <w:lvlJc w:val="left"/>
      <w:pPr>
        <w:ind w:left="4767" w:hanging="360"/>
      </w:pPr>
      <w:rPr>
        <w:rFonts w:ascii="Wingdings" w:hAnsi="Wingdings" w:hint="default"/>
      </w:rPr>
    </w:lvl>
    <w:lvl w:ilvl="6" w:tplc="04240001" w:tentative="1">
      <w:start w:val="1"/>
      <w:numFmt w:val="bullet"/>
      <w:lvlText w:val=""/>
      <w:lvlJc w:val="left"/>
      <w:pPr>
        <w:ind w:left="5487" w:hanging="360"/>
      </w:pPr>
      <w:rPr>
        <w:rFonts w:ascii="Symbol" w:hAnsi="Symbol" w:hint="default"/>
      </w:rPr>
    </w:lvl>
    <w:lvl w:ilvl="7" w:tplc="04240003" w:tentative="1">
      <w:start w:val="1"/>
      <w:numFmt w:val="bullet"/>
      <w:lvlText w:val="o"/>
      <w:lvlJc w:val="left"/>
      <w:pPr>
        <w:ind w:left="6207" w:hanging="360"/>
      </w:pPr>
      <w:rPr>
        <w:rFonts w:ascii="Courier New" w:hAnsi="Courier New" w:cs="Courier New" w:hint="default"/>
      </w:rPr>
    </w:lvl>
    <w:lvl w:ilvl="8" w:tplc="04240005" w:tentative="1">
      <w:start w:val="1"/>
      <w:numFmt w:val="bullet"/>
      <w:lvlText w:val=""/>
      <w:lvlJc w:val="left"/>
      <w:pPr>
        <w:ind w:left="6927" w:hanging="360"/>
      </w:pPr>
      <w:rPr>
        <w:rFonts w:ascii="Wingdings" w:hAnsi="Wingdings" w:hint="default"/>
      </w:rPr>
    </w:lvl>
  </w:abstractNum>
  <w:abstractNum w:abstractNumId="8" w15:restartNumberingAfterBreak="0">
    <w:nsid w:val="121E4457"/>
    <w:multiLevelType w:val="hybridMultilevel"/>
    <w:tmpl w:val="06869E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4064C3C"/>
    <w:multiLevelType w:val="hybridMultilevel"/>
    <w:tmpl w:val="B720C2A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18CC7C19"/>
    <w:multiLevelType w:val="hybridMultilevel"/>
    <w:tmpl w:val="3F68E6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4B6CB8"/>
    <w:multiLevelType w:val="multilevel"/>
    <w:tmpl w:val="67DA838C"/>
    <w:lvl w:ilvl="0">
      <w:start w:val="1"/>
      <w:numFmt w:val="decimal"/>
      <w:lvlText w:val="%1."/>
      <w:lvlJc w:val="left"/>
      <w:pPr>
        <w:ind w:left="720" w:hanging="360"/>
      </w:p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3" w15:restartNumberingAfterBreak="0">
    <w:nsid w:val="2E650EFF"/>
    <w:multiLevelType w:val="multilevel"/>
    <w:tmpl w:val="67DA838C"/>
    <w:lvl w:ilvl="0">
      <w:start w:val="1"/>
      <w:numFmt w:val="decimal"/>
      <w:lvlText w:val="%1."/>
      <w:lvlJc w:val="left"/>
      <w:pPr>
        <w:ind w:left="720" w:hanging="360"/>
      </w:p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4" w15:restartNumberingAfterBreak="0">
    <w:nsid w:val="2F1A22D2"/>
    <w:multiLevelType w:val="hybridMultilevel"/>
    <w:tmpl w:val="F9A6F1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B735A66"/>
    <w:multiLevelType w:val="hybridMultilevel"/>
    <w:tmpl w:val="9AE6E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5C22A6"/>
    <w:multiLevelType w:val="multilevel"/>
    <w:tmpl w:val="CAD02484"/>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42114C3F"/>
    <w:multiLevelType w:val="hybridMultilevel"/>
    <w:tmpl w:val="7D9892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65F6181"/>
    <w:multiLevelType w:val="hybridMultilevel"/>
    <w:tmpl w:val="AB14A05A"/>
    <w:lvl w:ilvl="0" w:tplc="FFFFFFFF">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800A0F"/>
    <w:multiLevelType w:val="hybridMultilevel"/>
    <w:tmpl w:val="3266C9E8"/>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0" w15:restartNumberingAfterBreak="0">
    <w:nsid w:val="489C4DC8"/>
    <w:multiLevelType w:val="hybridMultilevel"/>
    <w:tmpl w:val="5A70D084"/>
    <w:lvl w:ilvl="0" w:tplc="04240001">
      <w:start w:val="1"/>
      <w:numFmt w:val="bullet"/>
      <w:lvlText w:val=""/>
      <w:lvlJc w:val="left"/>
      <w:pPr>
        <w:tabs>
          <w:tab w:val="num" w:pos="1620"/>
        </w:tabs>
        <w:ind w:left="1620" w:hanging="360"/>
      </w:pPr>
      <w:rPr>
        <w:rFonts w:ascii="Symbol" w:hAnsi="Symbol" w:hint="default"/>
      </w:rPr>
    </w:lvl>
    <w:lvl w:ilvl="1" w:tplc="04240003">
      <w:start w:val="1"/>
      <w:numFmt w:val="bullet"/>
      <w:lvlText w:val="o"/>
      <w:lvlJc w:val="left"/>
      <w:pPr>
        <w:tabs>
          <w:tab w:val="num" w:pos="2340"/>
        </w:tabs>
        <w:ind w:left="2340" w:hanging="360"/>
      </w:pPr>
      <w:rPr>
        <w:rFonts w:ascii="Courier New" w:hAnsi="Courier New" w:cs="Courier New" w:hint="default"/>
      </w:rPr>
    </w:lvl>
    <w:lvl w:ilvl="2" w:tplc="04240005">
      <w:start w:val="1"/>
      <w:numFmt w:val="bullet"/>
      <w:lvlText w:val=""/>
      <w:lvlJc w:val="left"/>
      <w:pPr>
        <w:tabs>
          <w:tab w:val="num" w:pos="3060"/>
        </w:tabs>
        <w:ind w:left="3060" w:hanging="360"/>
      </w:pPr>
      <w:rPr>
        <w:rFonts w:ascii="Wingdings" w:hAnsi="Wingdings" w:hint="default"/>
      </w:rPr>
    </w:lvl>
    <w:lvl w:ilvl="3" w:tplc="04240001">
      <w:start w:val="1"/>
      <w:numFmt w:val="bullet"/>
      <w:lvlText w:val=""/>
      <w:lvlJc w:val="left"/>
      <w:pPr>
        <w:tabs>
          <w:tab w:val="num" w:pos="3780"/>
        </w:tabs>
        <w:ind w:left="3780" w:hanging="360"/>
      </w:pPr>
      <w:rPr>
        <w:rFonts w:ascii="Symbol" w:hAnsi="Symbol" w:hint="default"/>
      </w:rPr>
    </w:lvl>
    <w:lvl w:ilvl="4" w:tplc="04240003">
      <w:start w:val="1"/>
      <w:numFmt w:val="bullet"/>
      <w:lvlText w:val="o"/>
      <w:lvlJc w:val="left"/>
      <w:pPr>
        <w:tabs>
          <w:tab w:val="num" w:pos="4500"/>
        </w:tabs>
        <w:ind w:left="4500" w:hanging="360"/>
      </w:pPr>
      <w:rPr>
        <w:rFonts w:ascii="Courier New" w:hAnsi="Courier New" w:cs="Courier New" w:hint="default"/>
      </w:rPr>
    </w:lvl>
    <w:lvl w:ilvl="5" w:tplc="04240005">
      <w:start w:val="1"/>
      <w:numFmt w:val="bullet"/>
      <w:lvlText w:val=""/>
      <w:lvlJc w:val="left"/>
      <w:pPr>
        <w:tabs>
          <w:tab w:val="num" w:pos="5220"/>
        </w:tabs>
        <w:ind w:left="5220" w:hanging="360"/>
      </w:pPr>
      <w:rPr>
        <w:rFonts w:ascii="Wingdings" w:hAnsi="Wingdings" w:hint="default"/>
      </w:rPr>
    </w:lvl>
    <w:lvl w:ilvl="6" w:tplc="04240001">
      <w:start w:val="1"/>
      <w:numFmt w:val="bullet"/>
      <w:lvlText w:val=""/>
      <w:lvlJc w:val="left"/>
      <w:pPr>
        <w:tabs>
          <w:tab w:val="num" w:pos="5940"/>
        </w:tabs>
        <w:ind w:left="5940" w:hanging="360"/>
      </w:pPr>
      <w:rPr>
        <w:rFonts w:ascii="Symbol" w:hAnsi="Symbol" w:hint="default"/>
      </w:rPr>
    </w:lvl>
    <w:lvl w:ilvl="7" w:tplc="04240003">
      <w:start w:val="1"/>
      <w:numFmt w:val="bullet"/>
      <w:lvlText w:val="o"/>
      <w:lvlJc w:val="left"/>
      <w:pPr>
        <w:tabs>
          <w:tab w:val="num" w:pos="6660"/>
        </w:tabs>
        <w:ind w:left="6660" w:hanging="360"/>
      </w:pPr>
      <w:rPr>
        <w:rFonts w:ascii="Courier New" w:hAnsi="Courier New" w:cs="Courier New" w:hint="default"/>
      </w:rPr>
    </w:lvl>
    <w:lvl w:ilvl="8" w:tplc="04240005">
      <w:start w:val="1"/>
      <w:numFmt w:val="bullet"/>
      <w:lvlText w:val=""/>
      <w:lvlJc w:val="left"/>
      <w:pPr>
        <w:tabs>
          <w:tab w:val="num" w:pos="7380"/>
        </w:tabs>
        <w:ind w:left="7380" w:hanging="360"/>
      </w:pPr>
      <w:rPr>
        <w:rFonts w:ascii="Wingdings" w:hAnsi="Wingdings" w:hint="default"/>
      </w:rPr>
    </w:lvl>
  </w:abstractNum>
  <w:abstractNum w:abstractNumId="21" w15:restartNumberingAfterBreak="0">
    <w:nsid w:val="4F287223"/>
    <w:multiLevelType w:val="multilevel"/>
    <w:tmpl w:val="CAD02484"/>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2" w15:restartNumberingAfterBreak="0">
    <w:nsid w:val="556134CE"/>
    <w:multiLevelType w:val="hybridMultilevel"/>
    <w:tmpl w:val="214E211A"/>
    <w:lvl w:ilvl="0" w:tplc="CAD84BF8">
      <w:numFmt w:val="bullet"/>
      <w:lvlText w:val="-"/>
      <w:lvlJc w:val="left"/>
      <w:pPr>
        <w:ind w:left="1101" w:hanging="360"/>
      </w:pPr>
      <w:rPr>
        <w:rFonts w:ascii="Calibri" w:eastAsia="Calibri" w:hAnsi="Calibri" w:cs="Times New Roman" w:hint="default"/>
      </w:rPr>
    </w:lvl>
    <w:lvl w:ilvl="1" w:tplc="04240003" w:tentative="1">
      <w:start w:val="1"/>
      <w:numFmt w:val="bullet"/>
      <w:lvlText w:val="o"/>
      <w:lvlJc w:val="left"/>
      <w:pPr>
        <w:ind w:left="1821" w:hanging="360"/>
      </w:pPr>
      <w:rPr>
        <w:rFonts w:ascii="Courier New" w:hAnsi="Courier New" w:cs="Courier New" w:hint="default"/>
      </w:rPr>
    </w:lvl>
    <w:lvl w:ilvl="2" w:tplc="04240005" w:tentative="1">
      <w:start w:val="1"/>
      <w:numFmt w:val="bullet"/>
      <w:lvlText w:val=""/>
      <w:lvlJc w:val="left"/>
      <w:pPr>
        <w:ind w:left="2541" w:hanging="360"/>
      </w:pPr>
      <w:rPr>
        <w:rFonts w:ascii="Wingdings" w:hAnsi="Wingdings" w:hint="default"/>
      </w:rPr>
    </w:lvl>
    <w:lvl w:ilvl="3" w:tplc="04240001" w:tentative="1">
      <w:start w:val="1"/>
      <w:numFmt w:val="bullet"/>
      <w:lvlText w:val=""/>
      <w:lvlJc w:val="left"/>
      <w:pPr>
        <w:ind w:left="3261" w:hanging="360"/>
      </w:pPr>
      <w:rPr>
        <w:rFonts w:ascii="Symbol" w:hAnsi="Symbol" w:hint="default"/>
      </w:rPr>
    </w:lvl>
    <w:lvl w:ilvl="4" w:tplc="04240003" w:tentative="1">
      <w:start w:val="1"/>
      <w:numFmt w:val="bullet"/>
      <w:lvlText w:val="o"/>
      <w:lvlJc w:val="left"/>
      <w:pPr>
        <w:ind w:left="3981" w:hanging="360"/>
      </w:pPr>
      <w:rPr>
        <w:rFonts w:ascii="Courier New" w:hAnsi="Courier New" w:cs="Courier New" w:hint="default"/>
      </w:rPr>
    </w:lvl>
    <w:lvl w:ilvl="5" w:tplc="04240005" w:tentative="1">
      <w:start w:val="1"/>
      <w:numFmt w:val="bullet"/>
      <w:lvlText w:val=""/>
      <w:lvlJc w:val="left"/>
      <w:pPr>
        <w:ind w:left="4701" w:hanging="360"/>
      </w:pPr>
      <w:rPr>
        <w:rFonts w:ascii="Wingdings" w:hAnsi="Wingdings" w:hint="default"/>
      </w:rPr>
    </w:lvl>
    <w:lvl w:ilvl="6" w:tplc="04240001" w:tentative="1">
      <w:start w:val="1"/>
      <w:numFmt w:val="bullet"/>
      <w:lvlText w:val=""/>
      <w:lvlJc w:val="left"/>
      <w:pPr>
        <w:ind w:left="5421" w:hanging="360"/>
      </w:pPr>
      <w:rPr>
        <w:rFonts w:ascii="Symbol" w:hAnsi="Symbol" w:hint="default"/>
      </w:rPr>
    </w:lvl>
    <w:lvl w:ilvl="7" w:tplc="04240003" w:tentative="1">
      <w:start w:val="1"/>
      <w:numFmt w:val="bullet"/>
      <w:lvlText w:val="o"/>
      <w:lvlJc w:val="left"/>
      <w:pPr>
        <w:ind w:left="6141" w:hanging="360"/>
      </w:pPr>
      <w:rPr>
        <w:rFonts w:ascii="Courier New" w:hAnsi="Courier New" w:cs="Courier New" w:hint="default"/>
      </w:rPr>
    </w:lvl>
    <w:lvl w:ilvl="8" w:tplc="04240005" w:tentative="1">
      <w:start w:val="1"/>
      <w:numFmt w:val="bullet"/>
      <w:lvlText w:val=""/>
      <w:lvlJc w:val="left"/>
      <w:pPr>
        <w:ind w:left="6861" w:hanging="360"/>
      </w:pPr>
      <w:rPr>
        <w:rFonts w:ascii="Wingdings" w:hAnsi="Wingdings" w:hint="default"/>
      </w:rPr>
    </w:lvl>
  </w:abstractNum>
  <w:abstractNum w:abstractNumId="23" w15:restartNumberingAfterBreak="0">
    <w:nsid w:val="57D26A81"/>
    <w:multiLevelType w:val="hybridMultilevel"/>
    <w:tmpl w:val="5BCACE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0532565"/>
    <w:multiLevelType w:val="multilevel"/>
    <w:tmpl w:val="B30C604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6BB83651"/>
    <w:multiLevelType w:val="hybridMultilevel"/>
    <w:tmpl w:val="E166B8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8DD75E5"/>
    <w:multiLevelType w:val="hybridMultilevel"/>
    <w:tmpl w:val="8A682B14"/>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18B40C42">
      <w:numFmt w:val="bullet"/>
      <w:lvlText w:val="-"/>
      <w:lvlJc w:val="left"/>
      <w:pPr>
        <w:ind w:left="3600" w:hanging="360"/>
      </w:pPr>
      <w:rPr>
        <w:rFonts w:ascii="Calibri" w:eastAsia="Times New Roman" w:hAnsi="Calibri" w:cs="Aria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9B5664F"/>
    <w:multiLevelType w:val="multilevel"/>
    <w:tmpl w:val="B30C604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D0C7A8A"/>
    <w:multiLevelType w:val="multilevel"/>
    <w:tmpl w:val="67DA838C"/>
    <w:lvl w:ilvl="0">
      <w:start w:val="1"/>
      <w:numFmt w:val="decimal"/>
      <w:lvlText w:val="%1."/>
      <w:lvlJc w:val="left"/>
      <w:pPr>
        <w:ind w:left="720" w:hanging="360"/>
      </w:p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9" w15:restartNumberingAfterBreak="0">
    <w:nsid w:val="7D5F7B5E"/>
    <w:multiLevelType w:val="multilevel"/>
    <w:tmpl w:val="67DA838C"/>
    <w:lvl w:ilvl="0">
      <w:start w:val="1"/>
      <w:numFmt w:val="decimal"/>
      <w:lvlText w:val="%1."/>
      <w:lvlJc w:val="left"/>
      <w:pPr>
        <w:ind w:left="720" w:hanging="360"/>
      </w:p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num w:numId="1" w16cid:durableId="162211576">
    <w:abstractNumId w:val="24"/>
  </w:num>
  <w:num w:numId="2" w16cid:durableId="531848795">
    <w:abstractNumId w:val="26"/>
  </w:num>
  <w:num w:numId="3" w16cid:durableId="1019895312">
    <w:abstractNumId w:val="5"/>
  </w:num>
  <w:num w:numId="4" w16cid:durableId="1662198619">
    <w:abstractNumId w:val="23"/>
  </w:num>
  <w:num w:numId="5" w16cid:durableId="9837689">
    <w:abstractNumId w:val="17"/>
  </w:num>
  <w:num w:numId="6" w16cid:durableId="1509636836">
    <w:abstractNumId w:val="0"/>
  </w:num>
  <w:num w:numId="7" w16cid:durableId="1711690278">
    <w:abstractNumId w:val="16"/>
  </w:num>
  <w:num w:numId="8" w16cid:durableId="1111704730">
    <w:abstractNumId w:val="25"/>
  </w:num>
  <w:num w:numId="9" w16cid:durableId="1948654268">
    <w:abstractNumId w:val="13"/>
  </w:num>
  <w:num w:numId="10" w16cid:durableId="964696905">
    <w:abstractNumId w:val="4"/>
  </w:num>
  <w:num w:numId="11" w16cid:durableId="2012366022">
    <w:abstractNumId w:val="15"/>
  </w:num>
  <w:num w:numId="12" w16cid:durableId="106431585">
    <w:abstractNumId w:val="18"/>
  </w:num>
  <w:num w:numId="13" w16cid:durableId="1712874507">
    <w:abstractNumId w:val="22"/>
  </w:num>
  <w:num w:numId="14" w16cid:durableId="561063652">
    <w:abstractNumId w:val="14"/>
  </w:num>
  <w:num w:numId="15" w16cid:durableId="1927037355">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84156827">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06674890">
    <w:abstractNumId w:val="8"/>
  </w:num>
  <w:num w:numId="18" w16cid:durableId="2000038945">
    <w:abstractNumId w:val="3"/>
  </w:num>
  <w:num w:numId="19" w16cid:durableId="803156111">
    <w:abstractNumId w:val="10"/>
  </w:num>
  <w:num w:numId="20" w16cid:durableId="1014694787">
    <w:abstractNumId w:val="27"/>
  </w:num>
  <w:num w:numId="21" w16cid:durableId="765806496">
    <w:abstractNumId w:val="1"/>
  </w:num>
  <w:num w:numId="22" w16cid:durableId="719743721">
    <w:abstractNumId w:val="19"/>
  </w:num>
  <w:num w:numId="23" w16cid:durableId="805395578">
    <w:abstractNumId w:val="6"/>
  </w:num>
  <w:num w:numId="24" w16cid:durableId="745957723">
    <w:abstractNumId w:val="9"/>
  </w:num>
  <w:num w:numId="25" w16cid:durableId="1315184817">
    <w:abstractNumId w:val="2"/>
  </w:num>
  <w:num w:numId="26" w16cid:durableId="609967399">
    <w:abstractNumId w:val="29"/>
  </w:num>
  <w:num w:numId="27" w16cid:durableId="1127360503">
    <w:abstractNumId w:val="28"/>
  </w:num>
  <w:num w:numId="28" w16cid:durableId="580061860">
    <w:abstractNumId w:val="12"/>
  </w:num>
  <w:num w:numId="29" w16cid:durableId="86002792">
    <w:abstractNumId w:val="20"/>
  </w:num>
  <w:num w:numId="30" w16cid:durableId="736247128">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1AE7"/>
    <w:rsid w:val="00000352"/>
    <w:rsid w:val="000017C8"/>
    <w:rsid w:val="00002F0B"/>
    <w:rsid w:val="000058B9"/>
    <w:rsid w:val="00005D4D"/>
    <w:rsid w:val="00007ADE"/>
    <w:rsid w:val="00010AD5"/>
    <w:rsid w:val="000122E6"/>
    <w:rsid w:val="0001230A"/>
    <w:rsid w:val="0001537B"/>
    <w:rsid w:val="00024487"/>
    <w:rsid w:val="00026878"/>
    <w:rsid w:val="000334FB"/>
    <w:rsid w:val="000343AC"/>
    <w:rsid w:val="00036593"/>
    <w:rsid w:val="00040083"/>
    <w:rsid w:val="0004165D"/>
    <w:rsid w:val="00042F7E"/>
    <w:rsid w:val="000433E0"/>
    <w:rsid w:val="000441DA"/>
    <w:rsid w:val="00045DAD"/>
    <w:rsid w:val="00051BD1"/>
    <w:rsid w:val="00052D9D"/>
    <w:rsid w:val="000535A5"/>
    <w:rsid w:val="00053F7D"/>
    <w:rsid w:val="000540CE"/>
    <w:rsid w:val="0005607C"/>
    <w:rsid w:val="00056231"/>
    <w:rsid w:val="00056D15"/>
    <w:rsid w:val="000626C9"/>
    <w:rsid w:val="000676A1"/>
    <w:rsid w:val="0007062E"/>
    <w:rsid w:val="000724DD"/>
    <w:rsid w:val="0007320B"/>
    <w:rsid w:val="0007485F"/>
    <w:rsid w:val="000770A5"/>
    <w:rsid w:val="000800E9"/>
    <w:rsid w:val="000822A4"/>
    <w:rsid w:val="00082DCA"/>
    <w:rsid w:val="00086271"/>
    <w:rsid w:val="00090762"/>
    <w:rsid w:val="00090AE7"/>
    <w:rsid w:val="00091211"/>
    <w:rsid w:val="00091D1C"/>
    <w:rsid w:val="0009391A"/>
    <w:rsid w:val="00093BA9"/>
    <w:rsid w:val="000A1D20"/>
    <w:rsid w:val="000A1F8E"/>
    <w:rsid w:val="000A2894"/>
    <w:rsid w:val="000A2C93"/>
    <w:rsid w:val="000A3F6B"/>
    <w:rsid w:val="000B2AA6"/>
    <w:rsid w:val="000B6318"/>
    <w:rsid w:val="000C3779"/>
    <w:rsid w:val="000D0797"/>
    <w:rsid w:val="000D11BA"/>
    <w:rsid w:val="000D1888"/>
    <w:rsid w:val="000D49E8"/>
    <w:rsid w:val="000D72DB"/>
    <w:rsid w:val="000E077B"/>
    <w:rsid w:val="000E4F10"/>
    <w:rsid w:val="000E4F43"/>
    <w:rsid w:val="000E5973"/>
    <w:rsid w:val="000F35C0"/>
    <w:rsid w:val="000F3FAF"/>
    <w:rsid w:val="000F4B0E"/>
    <w:rsid w:val="000F6600"/>
    <w:rsid w:val="00101A9E"/>
    <w:rsid w:val="00102FF3"/>
    <w:rsid w:val="00103436"/>
    <w:rsid w:val="001079EE"/>
    <w:rsid w:val="00112D04"/>
    <w:rsid w:val="00114591"/>
    <w:rsid w:val="00115F2C"/>
    <w:rsid w:val="00116F0D"/>
    <w:rsid w:val="00122CC4"/>
    <w:rsid w:val="0013033A"/>
    <w:rsid w:val="00130F24"/>
    <w:rsid w:val="00132562"/>
    <w:rsid w:val="001340D9"/>
    <w:rsid w:val="00134748"/>
    <w:rsid w:val="00134EF4"/>
    <w:rsid w:val="0014089C"/>
    <w:rsid w:val="00141C5D"/>
    <w:rsid w:val="00142EB0"/>
    <w:rsid w:val="00144546"/>
    <w:rsid w:val="001449F9"/>
    <w:rsid w:val="00145721"/>
    <w:rsid w:val="00146452"/>
    <w:rsid w:val="001510FF"/>
    <w:rsid w:val="00155D92"/>
    <w:rsid w:val="00155DE9"/>
    <w:rsid w:val="001622A3"/>
    <w:rsid w:val="00162EE9"/>
    <w:rsid w:val="00164994"/>
    <w:rsid w:val="0016662A"/>
    <w:rsid w:val="001700FB"/>
    <w:rsid w:val="00170240"/>
    <w:rsid w:val="00170BF2"/>
    <w:rsid w:val="00170C4C"/>
    <w:rsid w:val="00175273"/>
    <w:rsid w:val="00175EFA"/>
    <w:rsid w:val="001771B1"/>
    <w:rsid w:val="00180679"/>
    <w:rsid w:val="00181106"/>
    <w:rsid w:val="00182BC6"/>
    <w:rsid w:val="00183503"/>
    <w:rsid w:val="00187656"/>
    <w:rsid w:val="00187EBA"/>
    <w:rsid w:val="00190891"/>
    <w:rsid w:val="00191F98"/>
    <w:rsid w:val="00193173"/>
    <w:rsid w:val="00194186"/>
    <w:rsid w:val="00195E32"/>
    <w:rsid w:val="001A0133"/>
    <w:rsid w:val="001A1596"/>
    <w:rsid w:val="001A319C"/>
    <w:rsid w:val="001B1E95"/>
    <w:rsid w:val="001B25F0"/>
    <w:rsid w:val="001B34F0"/>
    <w:rsid w:val="001B70AF"/>
    <w:rsid w:val="001B710F"/>
    <w:rsid w:val="001C25E5"/>
    <w:rsid w:val="001C4C99"/>
    <w:rsid w:val="001D0B63"/>
    <w:rsid w:val="001D2B53"/>
    <w:rsid w:val="001D4304"/>
    <w:rsid w:val="001E131A"/>
    <w:rsid w:val="001E3875"/>
    <w:rsid w:val="001E48C9"/>
    <w:rsid w:val="001E5A7D"/>
    <w:rsid w:val="001F21C8"/>
    <w:rsid w:val="001F2572"/>
    <w:rsid w:val="001F5303"/>
    <w:rsid w:val="002023E0"/>
    <w:rsid w:val="0020337B"/>
    <w:rsid w:val="002059D7"/>
    <w:rsid w:val="00205F74"/>
    <w:rsid w:val="00212BC0"/>
    <w:rsid w:val="00215D8D"/>
    <w:rsid w:val="00215E57"/>
    <w:rsid w:val="0022367E"/>
    <w:rsid w:val="00223B9A"/>
    <w:rsid w:val="002242DE"/>
    <w:rsid w:val="0022665C"/>
    <w:rsid w:val="0022780C"/>
    <w:rsid w:val="00231FA4"/>
    <w:rsid w:val="00232512"/>
    <w:rsid w:val="00232BF8"/>
    <w:rsid w:val="00232D1C"/>
    <w:rsid w:val="00235D85"/>
    <w:rsid w:val="002426BB"/>
    <w:rsid w:val="002441F3"/>
    <w:rsid w:val="00246D23"/>
    <w:rsid w:val="00247BDA"/>
    <w:rsid w:val="0025205F"/>
    <w:rsid w:val="002525D5"/>
    <w:rsid w:val="00253DDB"/>
    <w:rsid w:val="00254EB2"/>
    <w:rsid w:val="00255132"/>
    <w:rsid w:val="00257BA6"/>
    <w:rsid w:val="00257D4E"/>
    <w:rsid w:val="002604A7"/>
    <w:rsid w:val="0026159D"/>
    <w:rsid w:val="00262F7B"/>
    <w:rsid w:val="00265160"/>
    <w:rsid w:val="00273EB7"/>
    <w:rsid w:val="002759C4"/>
    <w:rsid w:val="00275F70"/>
    <w:rsid w:val="00276A3C"/>
    <w:rsid w:val="00276BFF"/>
    <w:rsid w:val="00280F39"/>
    <w:rsid w:val="00281EEB"/>
    <w:rsid w:val="00282F05"/>
    <w:rsid w:val="00287527"/>
    <w:rsid w:val="00290836"/>
    <w:rsid w:val="00290F98"/>
    <w:rsid w:val="002929E5"/>
    <w:rsid w:val="00292E9B"/>
    <w:rsid w:val="00294185"/>
    <w:rsid w:val="00294C40"/>
    <w:rsid w:val="0029654F"/>
    <w:rsid w:val="00296F87"/>
    <w:rsid w:val="002976D5"/>
    <w:rsid w:val="002A207F"/>
    <w:rsid w:val="002A2DDB"/>
    <w:rsid w:val="002A3FA0"/>
    <w:rsid w:val="002A6D0F"/>
    <w:rsid w:val="002B3619"/>
    <w:rsid w:val="002C2287"/>
    <w:rsid w:val="002C34F1"/>
    <w:rsid w:val="002C4190"/>
    <w:rsid w:val="002C67F0"/>
    <w:rsid w:val="002C6A0A"/>
    <w:rsid w:val="002C7ACC"/>
    <w:rsid w:val="002D0B14"/>
    <w:rsid w:val="002D16D1"/>
    <w:rsid w:val="002D278A"/>
    <w:rsid w:val="002D3959"/>
    <w:rsid w:val="002D6031"/>
    <w:rsid w:val="002E135F"/>
    <w:rsid w:val="002E2554"/>
    <w:rsid w:val="002E306F"/>
    <w:rsid w:val="002E3707"/>
    <w:rsid w:val="002E6050"/>
    <w:rsid w:val="002F08F3"/>
    <w:rsid w:val="002F2946"/>
    <w:rsid w:val="002F30ED"/>
    <w:rsid w:val="002F3C3D"/>
    <w:rsid w:val="002F440B"/>
    <w:rsid w:val="002F6837"/>
    <w:rsid w:val="002F7788"/>
    <w:rsid w:val="00301200"/>
    <w:rsid w:val="003048A2"/>
    <w:rsid w:val="00312D48"/>
    <w:rsid w:val="00313911"/>
    <w:rsid w:val="0031487B"/>
    <w:rsid w:val="0031592C"/>
    <w:rsid w:val="003162E5"/>
    <w:rsid w:val="00316BC9"/>
    <w:rsid w:val="00316BE4"/>
    <w:rsid w:val="00317894"/>
    <w:rsid w:val="00320944"/>
    <w:rsid w:val="003268A2"/>
    <w:rsid w:val="003320D7"/>
    <w:rsid w:val="00333E41"/>
    <w:rsid w:val="00336EDC"/>
    <w:rsid w:val="00340523"/>
    <w:rsid w:val="00340D30"/>
    <w:rsid w:val="00342A95"/>
    <w:rsid w:val="00344F40"/>
    <w:rsid w:val="00346256"/>
    <w:rsid w:val="00351678"/>
    <w:rsid w:val="00351B48"/>
    <w:rsid w:val="003520B6"/>
    <w:rsid w:val="00352F15"/>
    <w:rsid w:val="003542D2"/>
    <w:rsid w:val="00364087"/>
    <w:rsid w:val="00365948"/>
    <w:rsid w:val="00366667"/>
    <w:rsid w:val="00366CEC"/>
    <w:rsid w:val="003670B8"/>
    <w:rsid w:val="00373435"/>
    <w:rsid w:val="0037393F"/>
    <w:rsid w:val="00375AFC"/>
    <w:rsid w:val="00380116"/>
    <w:rsid w:val="00380841"/>
    <w:rsid w:val="0038295A"/>
    <w:rsid w:val="003850D8"/>
    <w:rsid w:val="0039146C"/>
    <w:rsid w:val="00394CE4"/>
    <w:rsid w:val="003961FD"/>
    <w:rsid w:val="0039678B"/>
    <w:rsid w:val="003A3496"/>
    <w:rsid w:val="003A3715"/>
    <w:rsid w:val="003A3D38"/>
    <w:rsid w:val="003A4F5F"/>
    <w:rsid w:val="003A680D"/>
    <w:rsid w:val="003B2AB0"/>
    <w:rsid w:val="003B6148"/>
    <w:rsid w:val="003C238E"/>
    <w:rsid w:val="003C4893"/>
    <w:rsid w:val="003C63D2"/>
    <w:rsid w:val="003D07B8"/>
    <w:rsid w:val="003D0B53"/>
    <w:rsid w:val="003D15BF"/>
    <w:rsid w:val="003D1C96"/>
    <w:rsid w:val="003D3A45"/>
    <w:rsid w:val="003D428F"/>
    <w:rsid w:val="003D554F"/>
    <w:rsid w:val="003D772D"/>
    <w:rsid w:val="003D7DF7"/>
    <w:rsid w:val="003E1552"/>
    <w:rsid w:val="003E1877"/>
    <w:rsid w:val="003E21F0"/>
    <w:rsid w:val="003E5660"/>
    <w:rsid w:val="003E60BA"/>
    <w:rsid w:val="003E66E7"/>
    <w:rsid w:val="003F0AFA"/>
    <w:rsid w:val="003F3F52"/>
    <w:rsid w:val="003F6E00"/>
    <w:rsid w:val="00401F50"/>
    <w:rsid w:val="00404ED7"/>
    <w:rsid w:val="0040518C"/>
    <w:rsid w:val="00405D29"/>
    <w:rsid w:val="004062FB"/>
    <w:rsid w:val="0040668C"/>
    <w:rsid w:val="00407FD3"/>
    <w:rsid w:val="0041210F"/>
    <w:rsid w:val="00421643"/>
    <w:rsid w:val="00421B70"/>
    <w:rsid w:val="00421CA3"/>
    <w:rsid w:val="00424BE8"/>
    <w:rsid w:val="00425E40"/>
    <w:rsid w:val="00430D81"/>
    <w:rsid w:val="00431422"/>
    <w:rsid w:val="00431E04"/>
    <w:rsid w:val="00431EB3"/>
    <w:rsid w:val="0044188C"/>
    <w:rsid w:val="00442687"/>
    <w:rsid w:val="0044314C"/>
    <w:rsid w:val="0044450F"/>
    <w:rsid w:val="00445592"/>
    <w:rsid w:val="004462B1"/>
    <w:rsid w:val="00447527"/>
    <w:rsid w:val="004478FE"/>
    <w:rsid w:val="00453796"/>
    <w:rsid w:val="00453CE6"/>
    <w:rsid w:val="00454F29"/>
    <w:rsid w:val="004552E8"/>
    <w:rsid w:val="0045680B"/>
    <w:rsid w:val="00460C57"/>
    <w:rsid w:val="0046145D"/>
    <w:rsid w:val="00463646"/>
    <w:rsid w:val="00464481"/>
    <w:rsid w:val="00466913"/>
    <w:rsid w:val="00467042"/>
    <w:rsid w:val="00472BCF"/>
    <w:rsid w:val="00474544"/>
    <w:rsid w:val="00476CF8"/>
    <w:rsid w:val="00486E16"/>
    <w:rsid w:val="00491BCA"/>
    <w:rsid w:val="004A4BEF"/>
    <w:rsid w:val="004A4CFE"/>
    <w:rsid w:val="004B033A"/>
    <w:rsid w:val="004B13E4"/>
    <w:rsid w:val="004B33BB"/>
    <w:rsid w:val="004B451D"/>
    <w:rsid w:val="004B55B1"/>
    <w:rsid w:val="004B600C"/>
    <w:rsid w:val="004B6A1B"/>
    <w:rsid w:val="004C0611"/>
    <w:rsid w:val="004C2276"/>
    <w:rsid w:val="004C4E7F"/>
    <w:rsid w:val="004C53C2"/>
    <w:rsid w:val="004D0973"/>
    <w:rsid w:val="004D4610"/>
    <w:rsid w:val="004D5AD1"/>
    <w:rsid w:val="004E158C"/>
    <w:rsid w:val="004E20BF"/>
    <w:rsid w:val="004E47CC"/>
    <w:rsid w:val="004E712D"/>
    <w:rsid w:val="004F51A0"/>
    <w:rsid w:val="004F5D0C"/>
    <w:rsid w:val="004F5F22"/>
    <w:rsid w:val="00500751"/>
    <w:rsid w:val="005015C9"/>
    <w:rsid w:val="0050175A"/>
    <w:rsid w:val="00501F04"/>
    <w:rsid w:val="0050219B"/>
    <w:rsid w:val="00502F83"/>
    <w:rsid w:val="00505551"/>
    <w:rsid w:val="0050625B"/>
    <w:rsid w:val="00506BCF"/>
    <w:rsid w:val="00506D62"/>
    <w:rsid w:val="00510200"/>
    <w:rsid w:val="0051190D"/>
    <w:rsid w:val="0051247C"/>
    <w:rsid w:val="005132FC"/>
    <w:rsid w:val="00515CEB"/>
    <w:rsid w:val="00516D5A"/>
    <w:rsid w:val="00516F30"/>
    <w:rsid w:val="005216FF"/>
    <w:rsid w:val="00523AC1"/>
    <w:rsid w:val="00524617"/>
    <w:rsid w:val="00526CAD"/>
    <w:rsid w:val="00532DE1"/>
    <w:rsid w:val="00534666"/>
    <w:rsid w:val="00536CDB"/>
    <w:rsid w:val="00543063"/>
    <w:rsid w:val="00543A3C"/>
    <w:rsid w:val="005448A5"/>
    <w:rsid w:val="00546E6B"/>
    <w:rsid w:val="00547BB6"/>
    <w:rsid w:val="00550000"/>
    <w:rsid w:val="005511AC"/>
    <w:rsid w:val="00551393"/>
    <w:rsid w:val="00552E79"/>
    <w:rsid w:val="0055347F"/>
    <w:rsid w:val="005554FC"/>
    <w:rsid w:val="00556B41"/>
    <w:rsid w:val="005620AE"/>
    <w:rsid w:val="005629B6"/>
    <w:rsid w:val="0056424F"/>
    <w:rsid w:val="00564BD9"/>
    <w:rsid w:val="00565FD5"/>
    <w:rsid w:val="00566B87"/>
    <w:rsid w:val="00566E9D"/>
    <w:rsid w:val="00571DFE"/>
    <w:rsid w:val="0057328E"/>
    <w:rsid w:val="00574A97"/>
    <w:rsid w:val="00575828"/>
    <w:rsid w:val="005767E6"/>
    <w:rsid w:val="005818BB"/>
    <w:rsid w:val="00582573"/>
    <w:rsid w:val="005825E7"/>
    <w:rsid w:val="005826E9"/>
    <w:rsid w:val="00587006"/>
    <w:rsid w:val="00587736"/>
    <w:rsid w:val="005913DC"/>
    <w:rsid w:val="00592635"/>
    <w:rsid w:val="00593802"/>
    <w:rsid w:val="005960D9"/>
    <w:rsid w:val="00597115"/>
    <w:rsid w:val="00597803"/>
    <w:rsid w:val="005A1767"/>
    <w:rsid w:val="005A6A0B"/>
    <w:rsid w:val="005B111B"/>
    <w:rsid w:val="005B735A"/>
    <w:rsid w:val="005C034D"/>
    <w:rsid w:val="005C2B7D"/>
    <w:rsid w:val="005C515E"/>
    <w:rsid w:val="005C5F11"/>
    <w:rsid w:val="005C639A"/>
    <w:rsid w:val="005C6E10"/>
    <w:rsid w:val="005C6EB4"/>
    <w:rsid w:val="005D2669"/>
    <w:rsid w:val="005D4AB8"/>
    <w:rsid w:val="005E08D9"/>
    <w:rsid w:val="005E4949"/>
    <w:rsid w:val="005E611A"/>
    <w:rsid w:val="005E63C0"/>
    <w:rsid w:val="005F0786"/>
    <w:rsid w:val="00603916"/>
    <w:rsid w:val="006053C2"/>
    <w:rsid w:val="0060684C"/>
    <w:rsid w:val="00611ECC"/>
    <w:rsid w:val="006126A0"/>
    <w:rsid w:val="00613239"/>
    <w:rsid w:val="00613435"/>
    <w:rsid w:val="00614024"/>
    <w:rsid w:val="0062224E"/>
    <w:rsid w:val="00625078"/>
    <w:rsid w:val="006262F0"/>
    <w:rsid w:val="0063567E"/>
    <w:rsid w:val="0063621B"/>
    <w:rsid w:val="00642833"/>
    <w:rsid w:val="00642AB4"/>
    <w:rsid w:val="006435A3"/>
    <w:rsid w:val="00643ADF"/>
    <w:rsid w:val="00644A44"/>
    <w:rsid w:val="006460A5"/>
    <w:rsid w:val="0065044D"/>
    <w:rsid w:val="00650979"/>
    <w:rsid w:val="006509DF"/>
    <w:rsid w:val="006511AE"/>
    <w:rsid w:val="006524A6"/>
    <w:rsid w:val="006533F3"/>
    <w:rsid w:val="00656E47"/>
    <w:rsid w:val="00672CC8"/>
    <w:rsid w:val="00674238"/>
    <w:rsid w:val="006743EA"/>
    <w:rsid w:val="0067489C"/>
    <w:rsid w:val="00676912"/>
    <w:rsid w:val="00676923"/>
    <w:rsid w:val="006777C7"/>
    <w:rsid w:val="00680727"/>
    <w:rsid w:val="00686807"/>
    <w:rsid w:val="00690FA3"/>
    <w:rsid w:val="00695454"/>
    <w:rsid w:val="006A3AF2"/>
    <w:rsid w:val="006A43D4"/>
    <w:rsid w:val="006A5E07"/>
    <w:rsid w:val="006A68A7"/>
    <w:rsid w:val="006A6CF7"/>
    <w:rsid w:val="006B0D9C"/>
    <w:rsid w:val="006B12B9"/>
    <w:rsid w:val="006B480C"/>
    <w:rsid w:val="006C2991"/>
    <w:rsid w:val="006C754E"/>
    <w:rsid w:val="006C7B97"/>
    <w:rsid w:val="006D13D3"/>
    <w:rsid w:val="006D1C93"/>
    <w:rsid w:val="006D2014"/>
    <w:rsid w:val="006D23F4"/>
    <w:rsid w:val="006D2FA8"/>
    <w:rsid w:val="006E1134"/>
    <w:rsid w:val="006E19EA"/>
    <w:rsid w:val="006E297E"/>
    <w:rsid w:val="006E4D41"/>
    <w:rsid w:val="006E5AB4"/>
    <w:rsid w:val="006E6EC3"/>
    <w:rsid w:val="006F178A"/>
    <w:rsid w:val="006F2226"/>
    <w:rsid w:val="006F30BA"/>
    <w:rsid w:val="006F7764"/>
    <w:rsid w:val="006F77A4"/>
    <w:rsid w:val="0070007D"/>
    <w:rsid w:val="007011EA"/>
    <w:rsid w:val="00701FA9"/>
    <w:rsid w:val="007034BF"/>
    <w:rsid w:val="00703C27"/>
    <w:rsid w:val="007050A8"/>
    <w:rsid w:val="00707981"/>
    <w:rsid w:val="007143A8"/>
    <w:rsid w:val="00715996"/>
    <w:rsid w:val="007164AD"/>
    <w:rsid w:val="00717CFF"/>
    <w:rsid w:val="00720D19"/>
    <w:rsid w:val="00720FA5"/>
    <w:rsid w:val="0072111C"/>
    <w:rsid w:val="0072417B"/>
    <w:rsid w:val="00726946"/>
    <w:rsid w:val="00730116"/>
    <w:rsid w:val="00732A91"/>
    <w:rsid w:val="00733481"/>
    <w:rsid w:val="007426E7"/>
    <w:rsid w:val="00743235"/>
    <w:rsid w:val="007434D6"/>
    <w:rsid w:val="00744411"/>
    <w:rsid w:val="00752228"/>
    <w:rsid w:val="00753DB4"/>
    <w:rsid w:val="0075410B"/>
    <w:rsid w:val="00755E17"/>
    <w:rsid w:val="007574CD"/>
    <w:rsid w:val="0076341C"/>
    <w:rsid w:val="00763D72"/>
    <w:rsid w:val="00764B19"/>
    <w:rsid w:val="00764C5B"/>
    <w:rsid w:val="007705F0"/>
    <w:rsid w:val="007744C7"/>
    <w:rsid w:val="00775626"/>
    <w:rsid w:val="00776934"/>
    <w:rsid w:val="00776B4B"/>
    <w:rsid w:val="00782482"/>
    <w:rsid w:val="00787236"/>
    <w:rsid w:val="00787965"/>
    <w:rsid w:val="007879F5"/>
    <w:rsid w:val="00790C0A"/>
    <w:rsid w:val="00791812"/>
    <w:rsid w:val="0079314F"/>
    <w:rsid w:val="00794975"/>
    <w:rsid w:val="00794C29"/>
    <w:rsid w:val="00796A3B"/>
    <w:rsid w:val="007A081F"/>
    <w:rsid w:val="007A0904"/>
    <w:rsid w:val="007A30CB"/>
    <w:rsid w:val="007A65A8"/>
    <w:rsid w:val="007B0CB3"/>
    <w:rsid w:val="007B1270"/>
    <w:rsid w:val="007B246F"/>
    <w:rsid w:val="007B73D1"/>
    <w:rsid w:val="007B75E6"/>
    <w:rsid w:val="007C0D79"/>
    <w:rsid w:val="007C1255"/>
    <w:rsid w:val="007C2917"/>
    <w:rsid w:val="007C2BB6"/>
    <w:rsid w:val="007C578B"/>
    <w:rsid w:val="007C7026"/>
    <w:rsid w:val="007D0497"/>
    <w:rsid w:val="007D0A74"/>
    <w:rsid w:val="007D1014"/>
    <w:rsid w:val="007D2DEF"/>
    <w:rsid w:val="007D414B"/>
    <w:rsid w:val="007D61EE"/>
    <w:rsid w:val="007D7DEB"/>
    <w:rsid w:val="007E2754"/>
    <w:rsid w:val="007E3ECC"/>
    <w:rsid w:val="007F07A3"/>
    <w:rsid w:val="007F1B79"/>
    <w:rsid w:val="007F4A87"/>
    <w:rsid w:val="007F577D"/>
    <w:rsid w:val="00802829"/>
    <w:rsid w:val="00802DF0"/>
    <w:rsid w:val="00803147"/>
    <w:rsid w:val="00803707"/>
    <w:rsid w:val="00803901"/>
    <w:rsid w:val="00807C31"/>
    <w:rsid w:val="00811122"/>
    <w:rsid w:val="00811D7C"/>
    <w:rsid w:val="00814499"/>
    <w:rsid w:val="00816BD7"/>
    <w:rsid w:val="00817FFD"/>
    <w:rsid w:val="00822FF2"/>
    <w:rsid w:val="00823A26"/>
    <w:rsid w:val="00827006"/>
    <w:rsid w:val="0082705B"/>
    <w:rsid w:val="00830668"/>
    <w:rsid w:val="00830E36"/>
    <w:rsid w:val="00833E8F"/>
    <w:rsid w:val="00834A04"/>
    <w:rsid w:val="00834CB5"/>
    <w:rsid w:val="0083524E"/>
    <w:rsid w:val="008444C5"/>
    <w:rsid w:val="008475D5"/>
    <w:rsid w:val="008500C6"/>
    <w:rsid w:val="00850617"/>
    <w:rsid w:val="008513C6"/>
    <w:rsid w:val="00852941"/>
    <w:rsid w:val="008555B9"/>
    <w:rsid w:val="00855AAF"/>
    <w:rsid w:val="0086196B"/>
    <w:rsid w:val="00865069"/>
    <w:rsid w:val="008659CC"/>
    <w:rsid w:val="00870919"/>
    <w:rsid w:val="00871716"/>
    <w:rsid w:val="008742FD"/>
    <w:rsid w:val="008752A9"/>
    <w:rsid w:val="00881007"/>
    <w:rsid w:val="008828F3"/>
    <w:rsid w:val="00882DAA"/>
    <w:rsid w:val="00882E07"/>
    <w:rsid w:val="00884999"/>
    <w:rsid w:val="00884D56"/>
    <w:rsid w:val="008851B0"/>
    <w:rsid w:val="00885B33"/>
    <w:rsid w:val="008902E0"/>
    <w:rsid w:val="00891910"/>
    <w:rsid w:val="00894002"/>
    <w:rsid w:val="00896AD5"/>
    <w:rsid w:val="008A0198"/>
    <w:rsid w:val="008A1504"/>
    <w:rsid w:val="008A4541"/>
    <w:rsid w:val="008A4F3D"/>
    <w:rsid w:val="008A5453"/>
    <w:rsid w:val="008B4E18"/>
    <w:rsid w:val="008B71DC"/>
    <w:rsid w:val="008C1538"/>
    <w:rsid w:val="008C2D5B"/>
    <w:rsid w:val="008C63E6"/>
    <w:rsid w:val="008C6ABB"/>
    <w:rsid w:val="008C6D08"/>
    <w:rsid w:val="008D15CF"/>
    <w:rsid w:val="008D5A0B"/>
    <w:rsid w:val="008D6260"/>
    <w:rsid w:val="008E0DC8"/>
    <w:rsid w:val="008F0587"/>
    <w:rsid w:val="008F270B"/>
    <w:rsid w:val="008F3E15"/>
    <w:rsid w:val="008F7A10"/>
    <w:rsid w:val="0090051E"/>
    <w:rsid w:val="009019D7"/>
    <w:rsid w:val="00905198"/>
    <w:rsid w:val="00912B2A"/>
    <w:rsid w:val="009161C6"/>
    <w:rsid w:val="00923239"/>
    <w:rsid w:val="009233B6"/>
    <w:rsid w:val="00925670"/>
    <w:rsid w:val="00931DDD"/>
    <w:rsid w:val="00932821"/>
    <w:rsid w:val="009331AE"/>
    <w:rsid w:val="00933422"/>
    <w:rsid w:val="0093570D"/>
    <w:rsid w:val="00941C96"/>
    <w:rsid w:val="0094235C"/>
    <w:rsid w:val="00943165"/>
    <w:rsid w:val="009432BC"/>
    <w:rsid w:val="00944BA4"/>
    <w:rsid w:val="009462FA"/>
    <w:rsid w:val="0095262C"/>
    <w:rsid w:val="00955A3D"/>
    <w:rsid w:val="009560D7"/>
    <w:rsid w:val="00956E8B"/>
    <w:rsid w:val="00963629"/>
    <w:rsid w:val="009665D7"/>
    <w:rsid w:val="00970D3D"/>
    <w:rsid w:val="00974344"/>
    <w:rsid w:val="00974C49"/>
    <w:rsid w:val="00980F47"/>
    <w:rsid w:val="00983F33"/>
    <w:rsid w:val="009849E4"/>
    <w:rsid w:val="00985A0A"/>
    <w:rsid w:val="00986448"/>
    <w:rsid w:val="00987DF7"/>
    <w:rsid w:val="00991413"/>
    <w:rsid w:val="009A3851"/>
    <w:rsid w:val="009A3853"/>
    <w:rsid w:val="009A572D"/>
    <w:rsid w:val="009A6682"/>
    <w:rsid w:val="009A7075"/>
    <w:rsid w:val="009B1EA1"/>
    <w:rsid w:val="009B3351"/>
    <w:rsid w:val="009B41AB"/>
    <w:rsid w:val="009B6D2E"/>
    <w:rsid w:val="009B7DF6"/>
    <w:rsid w:val="009C0868"/>
    <w:rsid w:val="009C0D3B"/>
    <w:rsid w:val="009C7612"/>
    <w:rsid w:val="009D0374"/>
    <w:rsid w:val="009D06F4"/>
    <w:rsid w:val="009D12AA"/>
    <w:rsid w:val="009D1CBA"/>
    <w:rsid w:val="009D3A35"/>
    <w:rsid w:val="009D796B"/>
    <w:rsid w:val="009E1D65"/>
    <w:rsid w:val="009E219C"/>
    <w:rsid w:val="009E224F"/>
    <w:rsid w:val="009E269E"/>
    <w:rsid w:val="009E4442"/>
    <w:rsid w:val="009E5393"/>
    <w:rsid w:val="009E6F96"/>
    <w:rsid w:val="00A018F0"/>
    <w:rsid w:val="00A02224"/>
    <w:rsid w:val="00A027E2"/>
    <w:rsid w:val="00A03784"/>
    <w:rsid w:val="00A045A8"/>
    <w:rsid w:val="00A07125"/>
    <w:rsid w:val="00A103E4"/>
    <w:rsid w:val="00A10C99"/>
    <w:rsid w:val="00A13F38"/>
    <w:rsid w:val="00A23B94"/>
    <w:rsid w:val="00A26F47"/>
    <w:rsid w:val="00A312DF"/>
    <w:rsid w:val="00A341AE"/>
    <w:rsid w:val="00A35C66"/>
    <w:rsid w:val="00A36020"/>
    <w:rsid w:val="00A43FF7"/>
    <w:rsid w:val="00A4562E"/>
    <w:rsid w:val="00A45C85"/>
    <w:rsid w:val="00A5190C"/>
    <w:rsid w:val="00A527A2"/>
    <w:rsid w:val="00A535BC"/>
    <w:rsid w:val="00A56642"/>
    <w:rsid w:val="00A57943"/>
    <w:rsid w:val="00A62BCB"/>
    <w:rsid w:val="00A6498E"/>
    <w:rsid w:val="00A67EED"/>
    <w:rsid w:val="00A73B26"/>
    <w:rsid w:val="00A75156"/>
    <w:rsid w:val="00A75BEA"/>
    <w:rsid w:val="00A7790F"/>
    <w:rsid w:val="00A81F86"/>
    <w:rsid w:val="00A86C6F"/>
    <w:rsid w:val="00A86CC3"/>
    <w:rsid w:val="00A87550"/>
    <w:rsid w:val="00A87E31"/>
    <w:rsid w:val="00A90A0E"/>
    <w:rsid w:val="00AA066B"/>
    <w:rsid w:val="00AA1477"/>
    <w:rsid w:val="00AA2021"/>
    <w:rsid w:val="00AA3D89"/>
    <w:rsid w:val="00AA4F5E"/>
    <w:rsid w:val="00AA5BC0"/>
    <w:rsid w:val="00AA6721"/>
    <w:rsid w:val="00AB081A"/>
    <w:rsid w:val="00AB267B"/>
    <w:rsid w:val="00AB3BA5"/>
    <w:rsid w:val="00AB5A24"/>
    <w:rsid w:val="00AB5AA0"/>
    <w:rsid w:val="00AB6F0D"/>
    <w:rsid w:val="00AB7335"/>
    <w:rsid w:val="00AC2326"/>
    <w:rsid w:val="00AC2512"/>
    <w:rsid w:val="00AC4BFE"/>
    <w:rsid w:val="00AC4FBC"/>
    <w:rsid w:val="00AC5085"/>
    <w:rsid w:val="00AC586D"/>
    <w:rsid w:val="00AC7DBA"/>
    <w:rsid w:val="00AD14CA"/>
    <w:rsid w:val="00AD1913"/>
    <w:rsid w:val="00AD4F8D"/>
    <w:rsid w:val="00AD7252"/>
    <w:rsid w:val="00AE0076"/>
    <w:rsid w:val="00AE05C8"/>
    <w:rsid w:val="00AE19E1"/>
    <w:rsid w:val="00AE3DE9"/>
    <w:rsid w:val="00AE51D3"/>
    <w:rsid w:val="00AF180B"/>
    <w:rsid w:val="00AF378C"/>
    <w:rsid w:val="00AF594E"/>
    <w:rsid w:val="00B006B2"/>
    <w:rsid w:val="00B02BA3"/>
    <w:rsid w:val="00B058C3"/>
    <w:rsid w:val="00B05C49"/>
    <w:rsid w:val="00B077BA"/>
    <w:rsid w:val="00B12CBB"/>
    <w:rsid w:val="00B14319"/>
    <w:rsid w:val="00B14C0B"/>
    <w:rsid w:val="00B1734E"/>
    <w:rsid w:val="00B2330E"/>
    <w:rsid w:val="00B24C87"/>
    <w:rsid w:val="00B253A5"/>
    <w:rsid w:val="00B25FEF"/>
    <w:rsid w:val="00B278AE"/>
    <w:rsid w:val="00B33093"/>
    <w:rsid w:val="00B330C3"/>
    <w:rsid w:val="00B33719"/>
    <w:rsid w:val="00B3379E"/>
    <w:rsid w:val="00B41AE7"/>
    <w:rsid w:val="00B41FE9"/>
    <w:rsid w:val="00B4239A"/>
    <w:rsid w:val="00B43B3B"/>
    <w:rsid w:val="00B46EA2"/>
    <w:rsid w:val="00B472CF"/>
    <w:rsid w:val="00B4732D"/>
    <w:rsid w:val="00B500DD"/>
    <w:rsid w:val="00B5049D"/>
    <w:rsid w:val="00B504CE"/>
    <w:rsid w:val="00B51F87"/>
    <w:rsid w:val="00B52472"/>
    <w:rsid w:val="00B636AE"/>
    <w:rsid w:val="00B6454B"/>
    <w:rsid w:val="00B67519"/>
    <w:rsid w:val="00B67F85"/>
    <w:rsid w:val="00B70050"/>
    <w:rsid w:val="00B70ABC"/>
    <w:rsid w:val="00B72D58"/>
    <w:rsid w:val="00B73A9E"/>
    <w:rsid w:val="00B76238"/>
    <w:rsid w:val="00B80D94"/>
    <w:rsid w:val="00B816CD"/>
    <w:rsid w:val="00B82653"/>
    <w:rsid w:val="00B827FC"/>
    <w:rsid w:val="00B84A0E"/>
    <w:rsid w:val="00B85107"/>
    <w:rsid w:val="00B8668C"/>
    <w:rsid w:val="00B9021D"/>
    <w:rsid w:val="00B94FE2"/>
    <w:rsid w:val="00BA1C98"/>
    <w:rsid w:val="00BA2BB3"/>
    <w:rsid w:val="00BA588E"/>
    <w:rsid w:val="00BA5A0E"/>
    <w:rsid w:val="00BB20F8"/>
    <w:rsid w:val="00BB3F3E"/>
    <w:rsid w:val="00BB4C7D"/>
    <w:rsid w:val="00BB670F"/>
    <w:rsid w:val="00BB7E30"/>
    <w:rsid w:val="00BB7EE8"/>
    <w:rsid w:val="00BC056E"/>
    <w:rsid w:val="00BC151D"/>
    <w:rsid w:val="00BC17E4"/>
    <w:rsid w:val="00BC18F8"/>
    <w:rsid w:val="00BC30E6"/>
    <w:rsid w:val="00BC36E7"/>
    <w:rsid w:val="00BC6852"/>
    <w:rsid w:val="00BC6F21"/>
    <w:rsid w:val="00BD4919"/>
    <w:rsid w:val="00BD49EE"/>
    <w:rsid w:val="00BD56E6"/>
    <w:rsid w:val="00BD5B64"/>
    <w:rsid w:val="00BD68BB"/>
    <w:rsid w:val="00BE0DC5"/>
    <w:rsid w:val="00BE1289"/>
    <w:rsid w:val="00BE167E"/>
    <w:rsid w:val="00BE6CEA"/>
    <w:rsid w:val="00BE6EE1"/>
    <w:rsid w:val="00BF0084"/>
    <w:rsid w:val="00BF34A0"/>
    <w:rsid w:val="00C01817"/>
    <w:rsid w:val="00C0226F"/>
    <w:rsid w:val="00C02734"/>
    <w:rsid w:val="00C02913"/>
    <w:rsid w:val="00C106C2"/>
    <w:rsid w:val="00C10D41"/>
    <w:rsid w:val="00C1547A"/>
    <w:rsid w:val="00C15B4C"/>
    <w:rsid w:val="00C16A80"/>
    <w:rsid w:val="00C20D05"/>
    <w:rsid w:val="00C2109D"/>
    <w:rsid w:val="00C212E8"/>
    <w:rsid w:val="00C221A2"/>
    <w:rsid w:val="00C22F72"/>
    <w:rsid w:val="00C23467"/>
    <w:rsid w:val="00C23EED"/>
    <w:rsid w:val="00C24B25"/>
    <w:rsid w:val="00C259EB"/>
    <w:rsid w:val="00C34C4D"/>
    <w:rsid w:val="00C363CF"/>
    <w:rsid w:val="00C367CD"/>
    <w:rsid w:val="00C41848"/>
    <w:rsid w:val="00C435F1"/>
    <w:rsid w:val="00C45FA2"/>
    <w:rsid w:val="00C4675E"/>
    <w:rsid w:val="00C46BB3"/>
    <w:rsid w:val="00C50DCC"/>
    <w:rsid w:val="00C51190"/>
    <w:rsid w:val="00C52589"/>
    <w:rsid w:val="00C5457B"/>
    <w:rsid w:val="00C54B54"/>
    <w:rsid w:val="00C55A70"/>
    <w:rsid w:val="00C574ED"/>
    <w:rsid w:val="00C57BF2"/>
    <w:rsid w:val="00C628D1"/>
    <w:rsid w:val="00C62EFC"/>
    <w:rsid w:val="00C64A64"/>
    <w:rsid w:val="00C65187"/>
    <w:rsid w:val="00C6599E"/>
    <w:rsid w:val="00C71BB3"/>
    <w:rsid w:val="00C75965"/>
    <w:rsid w:val="00C80655"/>
    <w:rsid w:val="00C82B49"/>
    <w:rsid w:val="00C83344"/>
    <w:rsid w:val="00C83610"/>
    <w:rsid w:val="00C85EE4"/>
    <w:rsid w:val="00C86292"/>
    <w:rsid w:val="00C86538"/>
    <w:rsid w:val="00C869AD"/>
    <w:rsid w:val="00C928EA"/>
    <w:rsid w:val="00C965F4"/>
    <w:rsid w:val="00C96F58"/>
    <w:rsid w:val="00CA1ED6"/>
    <w:rsid w:val="00CA28B2"/>
    <w:rsid w:val="00CA4619"/>
    <w:rsid w:val="00CA57BE"/>
    <w:rsid w:val="00CA6752"/>
    <w:rsid w:val="00CA7006"/>
    <w:rsid w:val="00CB0899"/>
    <w:rsid w:val="00CB2271"/>
    <w:rsid w:val="00CB2685"/>
    <w:rsid w:val="00CB3029"/>
    <w:rsid w:val="00CB3C86"/>
    <w:rsid w:val="00CB48D3"/>
    <w:rsid w:val="00CB6C79"/>
    <w:rsid w:val="00CC1639"/>
    <w:rsid w:val="00CC1930"/>
    <w:rsid w:val="00CC50D0"/>
    <w:rsid w:val="00CC6777"/>
    <w:rsid w:val="00CD15DA"/>
    <w:rsid w:val="00CD23F5"/>
    <w:rsid w:val="00CD34A6"/>
    <w:rsid w:val="00CD37DC"/>
    <w:rsid w:val="00CD3B43"/>
    <w:rsid w:val="00CD454D"/>
    <w:rsid w:val="00CD4953"/>
    <w:rsid w:val="00CD4D01"/>
    <w:rsid w:val="00CD51D5"/>
    <w:rsid w:val="00CD656C"/>
    <w:rsid w:val="00CD6723"/>
    <w:rsid w:val="00CE11D3"/>
    <w:rsid w:val="00CE151E"/>
    <w:rsid w:val="00CE2EC6"/>
    <w:rsid w:val="00CE3224"/>
    <w:rsid w:val="00CE3924"/>
    <w:rsid w:val="00CE429A"/>
    <w:rsid w:val="00CE4488"/>
    <w:rsid w:val="00CE62FD"/>
    <w:rsid w:val="00CF0033"/>
    <w:rsid w:val="00CF0628"/>
    <w:rsid w:val="00CF114D"/>
    <w:rsid w:val="00CF135B"/>
    <w:rsid w:val="00CF1896"/>
    <w:rsid w:val="00CF21EF"/>
    <w:rsid w:val="00CF3B58"/>
    <w:rsid w:val="00CF485E"/>
    <w:rsid w:val="00CF60FC"/>
    <w:rsid w:val="00CF71EC"/>
    <w:rsid w:val="00D00F83"/>
    <w:rsid w:val="00D0717C"/>
    <w:rsid w:val="00D07822"/>
    <w:rsid w:val="00D07A64"/>
    <w:rsid w:val="00D07D2A"/>
    <w:rsid w:val="00D111F6"/>
    <w:rsid w:val="00D11B0D"/>
    <w:rsid w:val="00D20D55"/>
    <w:rsid w:val="00D21835"/>
    <w:rsid w:val="00D22753"/>
    <w:rsid w:val="00D22C20"/>
    <w:rsid w:val="00D22FDE"/>
    <w:rsid w:val="00D237DF"/>
    <w:rsid w:val="00D24814"/>
    <w:rsid w:val="00D33946"/>
    <w:rsid w:val="00D34688"/>
    <w:rsid w:val="00D36594"/>
    <w:rsid w:val="00D37A5F"/>
    <w:rsid w:val="00D406E5"/>
    <w:rsid w:val="00D43645"/>
    <w:rsid w:val="00D44834"/>
    <w:rsid w:val="00D448A3"/>
    <w:rsid w:val="00D44E78"/>
    <w:rsid w:val="00D450AB"/>
    <w:rsid w:val="00D46571"/>
    <w:rsid w:val="00D5093B"/>
    <w:rsid w:val="00D5132C"/>
    <w:rsid w:val="00D52546"/>
    <w:rsid w:val="00D52717"/>
    <w:rsid w:val="00D53F40"/>
    <w:rsid w:val="00D54F71"/>
    <w:rsid w:val="00D5650E"/>
    <w:rsid w:val="00D565E6"/>
    <w:rsid w:val="00D62248"/>
    <w:rsid w:val="00D63A38"/>
    <w:rsid w:val="00D659AE"/>
    <w:rsid w:val="00D65C2A"/>
    <w:rsid w:val="00D65ED1"/>
    <w:rsid w:val="00D713BF"/>
    <w:rsid w:val="00D725CE"/>
    <w:rsid w:val="00D74181"/>
    <w:rsid w:val="00D765FC"/>
    <w:rsid w:val="00D8128C"/>
    <w:rsid w:val="00D834C1"/>
    <w:rsid w:val="00D844ED"/>
    <w:rsid w:val="00D85B78"/>
    <w:rsid w:val="00D86818"/>
    <w:rsid w:val="00D90B3F"/>
    <w:rsid w:val="00D93079"/>
    <w:rsid w:val="00DA16CA"/>
    <w:rsid w:val="00DB0E08"/>
    <w:rsid w:val="00DB1DEE"/>
    <w:rsid w:val="00DB1F8C"/>
    <w:rsid w:val="00DB32D7"/>
    <w:rsid w:val="00DC2B41"/>
    <w:rsid w:val="00DC3B98"/>
    <w:rsid w:val="00DC4644"/>
    <w:rsid w:val="00DD0CAE"/>
    <w:rsid w:val="00DD1955"/>
    <w:rsid w:val="00DD1B86"/>
    <w:rsid w:val="00DD2248"/>
    <w:rsid w:val="00DD464A"/>
    <w:rsid w:val="00DD65C7"/>
    <w:rsid w:val="00DE0029"/>
    <w:rsid w:val="00DE0B55"/>
    <w:rsid w:val="00DE3919"/>
    <w:rsid w:val="00DE63FC"/>
    <w:rsid w:val="00DF0E65"/>
    <w:rsid w:val="00DF1C66"/>
    <w:rsid w:val="00DF1D09"/>
    <w:rsid w:val="00DF4DDC"/>
    <w:rsid w:val="00DF7DE4"/>
    <w:rsid w:val="00E013BF"/>
    <w:rsid w:val="00E02B1A"/>
    <w:rsid w:val="00E0660F"/>
    <w:rsid w:val="00E0750D"/>
    <w:rsid w:val="00E14150"/>
    <w:rsid w:val="00E147DD"/>
    <w:rsid w:val="00E14AB4"/>
    <w:rsid w:val="00E2027E"/>
    <w:rsid w:val="00E240B9"/>
    <w:rsid w:val="00E273B8"/>
    <w:rsid w:val="00E27518"/>
    <w:rsid w:val="00E3026C"/>
    <w:rsid w:val="00E34F5E"/>
    <w:rsid w:val="00E428CF"/>
    <w:rsid w:val="00E43DC1"/>
    <w:rsid w:val="00E4497B"/>
    <w:rsid w:val="00E452BC"/>
    <w:rsid w:val="00E54BFF"/>
    <w:rsid w:val="00E61FAF"/>
    <w:rsid w:val="00E6247B"/>
    <w:rsid w:val="00E64A9C"/>
    <w:rsid w:val="00E64FE0"/>
    <w:rsid w:val="00E66050"/>
    <w:rsid w:val="00E66BF7"/>
    <w:rsid w:val="00E677A5"/>
    <w:rsid w:val="00E713E7"/>
    <w:rsid w:val="00E72C02"/>
    <w:rsid w:val="00E7566A"/>
    <w:rsid w:val="00E81E48"/>
    <w:rsid w:val="00E85C8C"/>
    <w:rsid w:val="00E875AD"/>
    <w:rsid w:val="00E87961"/>
    <w:rsid w:val="00E957AF"/>
    <w:rsid w:val="00EA254C"/>
    <w:rsid w:val="00EA2731"/>
    <w:rsid w:val="00EA2734"/>
    <w:rsid w:val="00EA298A"/>
    <w:rsid w:val="00EA71C3"/>
    <w:rsid w:val="00EB003D"/>
    <w:rsid w:val="00EB0CEA"/>
    <w:rsid w:val="00EB6662"/>
    <w:rsid w:val="00EB7611"/>
    <w:rsid w:val="00EB7984"/>
    <w:rsid w:val="00EB7C06"/>
    <w:rsid w:val="00EC703B"/>
    <w:rsid w:val="00EC7DCE"/>
    <w:rsid w:val="00ED2421"/>
    <w:rsid w:val="00ED5224"/>
    <w:rsid w:val="00ED5E70"/>
    <w:rsid w:val="00ED659D"/>
    <w:rsid w:val="00ED7BED"/>
    <w:rsid w:val="00EE0038"/>
    <w:rsid w:val="00EE003C"/>
    <w:rsid w:val="00EE0A63"/>
    <w:rsid w:val="00EE5CBA"/>
    <w:rsid w:val="00EE6734"/>
    <w:rsid w:val="00EE7848"/>
    <w:rsid w:val="00EF0F36"/>
    <w:rsid w:val="00EF128D"/>
    <w:rsid w:val="00EF14FD"/>
    <w:rsid w:val="00EF3455"/>
    <w:rsid w:val="00EF4130"/>
    <w:rsid w:val="00EF5D8E"/>
    <w:rsid w:val="00EF5F46"/>
    <w:rsid w:val="00F05959"/>
    <w:rsid w:val="00F06B31"/>
    <w:rsid w:val="00F108E9"/>
    <w:rsid w:val="00F112AE"/>
    <w:rsid w:val="00F12B4C"/>
    <w:rsid w:val="00F13922"/>
    <w:rsid w:val="00F14130"/>
    <w:rsid w:val="00F147E3"/>
    <w:rsid w:val="00F1578D"/>
    <w:rsid w:val="00F1604F"/>
    <w:rsid w:val="00F22065"/>
    <w:rsid w:val="00F228FA"/>
    <w:rsid w:val="00F30128"/>
    <w:rsid w:val="00F315F3"/>
    <w:rsid w:val="00F33AC5"/>
    <w:rsid w:val="00F341E9"/>
    <w:rsid w:val="00F3638E"/>
    <w:rsid w:val="00F36DA6"/>
    <w:rsid w:val="00F37EF8"/>
    <w:rsid w:val="00F42188"/>
    <w:rsid w:val="00F42C70"/>
    <w:rsid w:val="00F46BA8"/>
    <w:rsid w:val="00F46C37"/>
    <w:rsid w:val="00F51EA8"/>
    <w:rsid w:val="00F54CD2"/>
    <w:rsid w:val="00F553E9"/>
    <w:rsid w:val="00F55955"/>
    <w:rsid w:val="00F57BC1"/>
    <w:rsid w:val="00F607E4"/>
    <w:rsid w:val="00F60AF7"/>
    <w:rsid w:val="00F63A33"/>
    <w:rsid w:val="00F66FAA"/>
    <w:rsid w:val="00F70050"/>
    <w:rsid w:val="00F7010E"/>
    <w:rsid w:val="00F70319"/>
    <w:rsid w:val="00F711DC"/>
    <w:rsid w:val="00F715B5"/>
    <w:rsid w:val="00F75009"/>
    <w:rsid w:val="00F76A30"/>
    <w:rsid w:val="00F76B6F"/>
    <w:rsid w:val="00F80286"/>
    <w:rsid w:val="00F81DD8"/>
    <w:rsid w:val="00F82419"/>
    <w:rsid w:val="00F82AA3"/>
    <w:rsid w:val="00F83CAC"/>
    <w:rsid w:val="00F91908"/>
    <w:rsid w:val="00F91B0E"/>
    <w:rsid w:val="00F925F3"/>
    <w:rsid w:val="00F953E0"/>
    <w:rsid w:val="00F96C6D"/>
    <w:rsid w:val="00F96CF0"/>
    <w:rsid w:val="00F9760B"/>
    <w:rsid w:val="00FA3F9D"/>
    <w:rsid w:val="00FA45DC"/>
    <w:rsid w:val="00FB036A"/>
    <w:rsid w:val="00FB0A6B"/>
    <w:rsid w:val="00FB490C"/>
    <w:rsid w:val="00FB57A2"/>
    <w:rsid w:val="00FC1080"/>
    <w:rsid w:val="00FC41F9"/>
    <w:rsid w:val="00FC441E"/>
    <w:rsid w:val="00FC49A2"/>
    <w:rsid w:val="00FD12BF"/>
    <w:rsid w:val="00FD34A7"/>
    <w:rsid w:val="00FD36C4"/>
    <w:rsid w:val="00FD5D6B"/>
    <w:rsid w:val="00FD5DD8"/>
    <w:rsid w:val="00FD6BCB"/>
    <w:rsid w:val="00FE1360"/>
    <w:rsid w:val="00FE2722"/>
    <w:rsid w:val="00FE389B"/>
    <w:rsid w:val="00FE75E4"/>
    <w:rsid w:val="00FF0AC5"/>
    <w:rsid w:val="00FF3151"/>
    <w:rsid w:val="00FF32D8"/>
    <w:rsid w:val="00FF3B2F"/>
    <w:rsid w:val="00FF3BE5"/>
    <w:rsid w:val="00FF5F58"/>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4A6A41"/>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B0D9C"/>
    <w:pPr>
      <w:spacing w:after="0" w:line="240" w:lineRule="auto"/>
      <w:jc w:val="both"/>
    </w:pPr>
    <w:rPr>
      <w:sz w:val="20"/>
    </w:rPr>
  </w:style>
  <w:style w:type="paragraph" w:styleId="Naslov1">
    <w:name w:val="heading 1"/>
    <w:basedOn w:val="Navaden"/>
    <w:next w:val="Navaden"/>
    <w:link w:val="Naslov1Znak"/>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nhideWhenUsed/>
    <w:qFormat/>
    <w:rsid w:val="000626C9"/>
    <w:pPr>
      <w:keepNext/>
      <w:keepLines/>
      <w:spacing w:before="4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
    <w:basedOn w:val="Navaden"/>
    <w:link w:val="OdstavekseznamaZnak"/>
    <w:uiPriority w:val="34"/>
    <w:qFormat/>
    <w:rsid w:val="007F577D"/>
    <w:pPr>
      <w:ind w:left="720"/>
      <w:contextualSpacing/>
    </w:pPr>
  </w:style>
  <w:style w:type="paragraph" w:styleId="Glava">
    <w:name w:val="header"/>
    <w:aliases w:val="Znak, Znak, Znak Znak Znak, Znak Znak Znak Znak,APEK-4,Znak Znak Znak,Znak Znak Znak Znak,Header-PR"/>
    <w:basedOn w:val="Navaden"/>
    <w:link w:val="GlavaZnak"/>
    <w:uiPriority w:val="99"/>
    <w:unhideWhenUsed/>
    <w:rsid w:val="007F577D"/>
    <w:pPr>
      <w:tabs>
        <w:tab w:val="center" w:pos="4536"/>
        <w:tab w:val="right" w:pos="9072"/>
      </w:tabs>
    </w:pPr>
  </w:style>
  <w:style w:type="character" w:customStyle="1" w:styleId="GlavaZnak">
    <w:name w:val="Glava Znak"/>
    <w:aliases w:val="Znak Znak, Znak Znak, Znak Znak Znak Znak1, Znak Znak Znak Znak Znak,APEK-4 Znak,Znak Znak Znak Znak1,Znak Znak Znak Znak Znak,Header-PR Znak"/>
    <w:basedOn w:val="Privzetapisavaodstavka"/>
    <w:link w:val="Glava"/>
    <w:uiPriority w:val="99"/>
    <w:rsid w:val="007F577D"/>
  </w:style>
  <w:style w:type="paragraph" w:styleId="Noga">
    <w:name w:val="footer"/>
    <w:aliases w:val="Footer-PR"/>
    <w:basedOn w:val="Navaden"/>
    <w:link w:val="NogaZnak"/>
    <w:uiPriority w:val="99"/>
    <w:unhideWhenUsed/>
    <w:rsid w:val="007F577D"/>
    <w:pPr>
      <w:tabs>
        <w:tab w:val="center" w:pos="4536"/>
        <w:tab w:val="right" w:pos="9072"/>
      </w:tabs>
    </w:pPr>
  </w:style>
  <w:style w:type="character" w:customStyle="1" w:styleId="NogaZnak">
    <w:name w:val="Noga Znak"/>
    <w:aliases w:val="Footer-PR Znak"/>
    <w:basedOn w:val="Privzetapisavaodstavka"/>
    <w:link w:val="Noga"/>
    <w:uiPriority w:val="99"/>
    <w:rsid w:val="007F577D"/>
  </w:style>
  <w:style w:type="character" w:customStyle="1" w:styleId="Naslov1Znak">
    <w:name w:val="Naslov 1 Znak"/>
    <w:basedOn w:val="Privzetapisavaodstavka"/>
    <w:link w:val="Naslov1"/>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iPriority w:val="99"/>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rsid w:val="009233B6"/>
    <w:rPr>
      <w:position w:val="0"/>
      <w:vertAlign w:val="superscript"/>
    </w:rPr>
  </w:style>
  <w:style w:type="paragraph" w:styleId="Sprotnaopomba-besedilo">
    <w:name w:val="footnote text"/>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unhideWhenUsed/>
    <w:rsid w:val="00373435"/>
    <w:pPr>
      <w:spacing w:after="120"/>
    </w:pPr>
  </w:style>
  <w:style w:type="character" w:customStyle="1" w:styleId="TelobesedilaZnak">
    <w:name w:val="Telo besedila Znak"/>
    <w:basedOn w:val="Privzetapisavaodstavka"/>
    <w:link w:val="Telobesedila"/>
    <w:uiPriority w:val="99"/>
    <w:rsid w:val="00373435"/>
    <w:rPr>
      <w:sz w:val="20"/>
    </w:rPr>
  </w:style>
  <w:style w:type="paragraph" w:styleId="Telobesedila-zamik3">
    <w:name w:val="Body Text Indent 3"/>
    <w:basedOn w:val="Navaden"/>
    <w:link w:val="Telobesedila-zamik3Znak"/>
    <w:uiPriority w:val="99"/>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045DAD"/>
    <w:rPr>
      <w:sz w:val="16"/>
      <w:szCs w:val="16"/>
    </w:rPr>
  </w:style>
  <w:style w:type="character" w:customStyle="1" w:styleId="apple-converted-space">
    <w:name w:val="apple-converted-space"/>
    <w:basedOn w:val="Privzetapisavaodstavka"/>
    <w:rsid w:val="00AE05C8"/>
  </w:style>
  <w:style w:type="character" w:styleId="Hiperpovezava">
    <w:name w:val="Hyperlink"/>
    <w:basedOn w:val="Privzetapisavaodstavka"/>
    <w:uiPriority w:val="99"/>
    <w:unhideWhenUsed/>
    <w:rsid w:val="00AE05C8"/>
    <w:rPr>
      <w:color w:val="0000FF"/>
      <w:u w:val="single"/>
    </w:rPr>
  </w:style>
  <w:style w:type="character" w:customStyle="1" w:styleId="Naslov5Znak">
    <w:name w:val="Naslov 5 Znak"/>
    <w:basedOn w:val="Privzetapisavaodstavka"/>
    <w:link w:val="Naslov5"/>
    <w:rsid w:val="000626C9"/>
    <w:rPr>
      <w:rFonts w:asciiTheme="majorHAnsi" w:eastAsiaTheme="majorEastAsia" w:hAnsiTheme="majorHAnsi" w:cstheme="majorBidi"/>
      <w:color w:val="2F5496" w:themeColor="accent1" w:themeShade="BF"/>
      <w:sz w:val="20"/>
    </w:rPr>
  </w:style>
  <w:style w:type="paragraph" w:styleId="Blokbesedila">
    <w:name w:val="Block Text"/>
    <w:basedOn w:val="Navaden"/>
    <w:uiPriority w:val="99"/>
    <w:rsid w:val="000626C9"/>
    <w:pPr>
      <w:ind w:left="5670" w:right="850"/>
      <w:jc w:val="center"/>
    </w:pPr>
    <w:rPr>
      <w:rFonts w:ascii="Times New Roman" w:eastAsia="Times New Roman" w:hAnsi="Times New Roman" w:cs="Times New Roman"/>
      <w:sz w:val="24"/>
      <w:szCs w:val="20"/>
      <w:lang w:eastAsia="sl-SI"/>
    </w:rPr>
  </w:style>
  <w:style w:type="paragraph" w:customStyle="1" w:styleId="BESEDILO">
    <w:name w:val="BESEDILO"/>
    <w:rsid w:val="000626C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character" w:customStyle="1" w:styleId="Nerazreenaomemba1">
    <w:name w:val="Nerazrešena omemba1"/>
    <w:basedOn w:val="Privzetapisavaodstavka"/>
    <w:uiPriority w:val="99"/>
    <w:semiHidden/>
    <w:unhideWhenUsed/>
    <w:rsid w:val="00E0660F"/>
    <w:rPr>
      <w:color w:val="605E5C"/>
      <w:shd w:val="clear" w:color="auto" w:fill="E1DFDD"/>
    </w:rPr>
  </w:style>
  <w:style w:type="character" w:styleId="SledenaHiperpovezava">
    <w:name w:val="FollowedHyperlink"/>
    <w:basedOn w:val="Privzetapisavaodstavka"/>
    <w:uiPriority w:val="99"/>
    <w:semiHidden/>
    <w:unhideWhenUsed/>
    <w:rsid w:val="00CD23F5"/>
    <w:rPr>
      <w:color w:val="954F72" w:themeColor="followedHyperlink"/>
      <w:u w:val="single"/>
    </w:rPr>
  </w:style>
  <w:style w:type="paragraph" w:styleId="Naslov">
    <w:name w:val="Title"/>
    <w:basedOn w:val="Navaden"/>
    <w:next w:val="Navaden"/>
    <w:link w:val="NaslovZnak"/>
    <w:uiPriority w:val="10"/>
    <w:qFormat/>
    <w:rsid w:val="00BB670F"/>
    <w:pPr>
      <w:jc w:val="center"/>
    </w:pPr>
    <w:rPr>
      <w:rFonts w:ascii="Arial" w:eastAsia="Calibri" w:hAnsi="Arial" w:cs="Arial"/>
      <w:b/>
      <w:sz w:val="28"/>
      <w:szCs w:val="28"/>
    </w:rPr>
  </w:style>
  <w:style w:type="character" w:customStyle="1" w:styleId="NaslovZnak">
    <w:name w:val="Naslov Znak"/>
    <w:basedOn w:val="Privzetapisavaodstavka"/>
    <w:link w:val="Naslov"/>
    <w:uiPriority w:val="10"/>
    <w:rsid w:val="00BB670F"/>
    <w:rPr>
      <w:rFonts w:ascii="Arial" w:eastAsia="Calibri" w:hAnsi="Arial" w:cs="Arial"/>
      <w:b/>
      <w:sz w:val="28"/>
      <w:szCs w:val="28"/>
    </w:rPr>
  </w:style>
  <w:style w:type="character" w:customStyle="1" w:styleId="OdstavekseznamaZnak">
    <w:name w:val="Odstavek seznama Znak"/>
    <w:aliases w:val="za tekst Znak,Odstavek seznama_IP Znak,Seznam_IP_1 Znak,List Paragraph Znak"/>
    <w:link w:val="Odstavekseznama"/>
    <w:uiPriority w:val="34"/>
    <w:rsid w:val="000535A5"/>
    <w:rPr>
      <w:sz w:val="20"/>
    </w:rPr>
  </w:style>
  <w:style w:type="character" w:styleId="tevilkastrani">
    <w:name w:val="page number"/>
    <w:basedOn w:val="Privzetapisavaodstavka"/>
    <w:rsid w:val="005E63C0"/>
  </w:style>
  <w:style w:type="character" w:styleId="Nerazreenaomemba">
    <w:name w:val="Unresolved Mention"/>
    <w:basedOn w:val="Privzetapisavaodstavka"/>
    <w:uiPriority w:val="99"/>
    <w:semiHidden/>
    <w:unhideWhenUsed/>
    <w:rsid w:val="000D72DB"/>
    <w:rPr>
      <w:color w:val="605E5C"/>
      <w:shd w:val="clear" w:color="auto" w:fill="E1DFDD"/>
    </w:rPr>
  </w:style>
  <w:style w:type="character" w:customStyle="1" w:styleId="Nerazreenaomemba2">
    <w:name w:val="Nerazrešena omemba2"/>
    <w:basedOn w:val="Privzetapisavaodstavka"/>
    <w:uiPriority w:val="99"/>
    <w:semiHidden/>
    <w:unhideWhenUsed/>
    <w:rsid w:val="00593802"/>
    <w:rPr>
      <w:color w:val="605E5C"/>
      <w:shd w:val="clear" w:color="auto" w:fill="E1DFDD"/>
    </w:rPr>
  </w:style>
  <w:style w:type="paragraph" w:styleId="Navadensplet">
    <w:name w:val="Normal (Web)"/>
    <w:basedOn w:val="Navaden"/>
    <w:uiPriority w:val="99"/>
    <w:semiHidden/>
    <w:unhideWhenUsed/>
    <w:rsid w:val="00593802"/>
    <w:pPr>
      <w:spacing w:before="100" w:beforeAutospacing="1" w:after="100" w:afterAutospacing="1"/>
      <w:jc w:val="left"/>
    </w:pPr>
    <w:rPr>
      <w:rFonts w:ascii="Times New Roman" w:eastAsia="Times New Roman" w:hAnsi="Times New Roman" w:cs="Times New Roman"/>
      <w:sz w:val="24"/>
      <w:szCs w:val="24"/>
      <w:lang w:eastAsia="sl-SI"/>
    </w:rPr>
  </w:style>
  <w:style w:type="paragraph" w:styleId="Revizija">
    <w:name w:val="Revision"/>
    <w:hidden/>
    <w:uiPriority w:val="99"/>
    <w:semiHidden/>
    <w:rsid w:val="00056231"/>
    <w:pPr>
      <w:spacing w:after="0" w:line="240" w:lineRule="auto"/>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42802285">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511725884">
      <w:bodyDiv w:val="1"/>
      <w:marLeft w:val="0"/>
      <w:marRight w:val="0"/>
      <w:marTop w:val="0"/>
      <w:marBottom w:val="0"/>
      <w:divBdr>
        <w:top w:val="none" w:sz="0" w:space="0" w:color="auto"/>
        <w:left w:val="none" w:sz="0" w:space="0" w:color="auto"/>
        <w:bottom w:val="none" w:sz="0" w:space="0" w:color="auto"/>
        <w:right w:val="none" w:sz="0" w:space="0" w:color="auto"/>
      </w:divBdr>
      <w:divsChild>
        <w:div w:id="2113040666">
          <w:marLeft w:val="0"/>
          <w:marRight w:val="0"/>
          <w:marTop w:val="240"/>
          <w:marBottom w:val="120"/>
          <w:divBdr>
            <w:top w:val="none" w:sz="0" w:space="0" w:color="auto"/>
            <w:left w:val="none" w:sz="0" w:space="0" w:color="auto"/>
            <w:bottom w:val="none" w:sz="0" w:space="0" w:color="auto"/>
            <w:right w:val="none" w:sz="0" w:space="0" w:color="auto"/>
          </w:divBdr>
        </w:div>
        <w:div w:id="569120482">
          <w:marLeft w:val="0"/>
          <w:marRight w:val="0"/>
          <w:marTop w:val="0"/>
          <w:marBottom w:val="120"/>
          <w:divBdr>
            <w:top w:val="none" w:sz="0" w:space="0" w:color="auto"/>
            <w:left w:val="none" w:sz="0" w:space="0" w:color="auto"/>
            <w:bottom w:val="none" w:sz="0" w:space="0" w:color="auto"/>
            <w:right w:val="none" w:sz="0" w:space="0" w:color="auto"/>
          </w:divBdr>
        </w:div>
        <w:div w:id="1609389055">
          <w:marLeft w:val="0"/>
          <w:marRight w:val="0"/>
          <w:marTop w:val="0"/>
          <w:marBottom w:val="120"/>
          <w:divBdr>
            <w:top w:val="none" w:sz="0" w:space="0" w:color="auto"/>
            <w:left w:val="none" w:sz="0" w:space="0" w:color="auto"/>
            <w:bottom w:val="none" w:sz="0" w:space="0" w:color="auto"/>
            <w:right w:val="none" w:sz="0" w:space="0" w:color="auto"/>
          </w:divBdr>
        </w:div>
        <w:div w:id="1872452597">
          <w:marLeft w:val="0"/>
          <w:marRight w:val="0"/>
          <w:marTop w:val="0"/>
          <w:marBottom w:val="120"/>
          <w:divBdr>
            <w:top w:val="none" w:sz="0" w:space="0" w:color="auto"/>
            <w:left w:val="none" w:sz="0" w:space="0" w:color="auto"/>
            <w:bottom w:val="none" w:sz="0" w:space="0" w:color="auto"/>
            <w:right w:val="none" w:sz="0" w:space="0" w:color="auto"/>
          </w:divBdr>
        </w:div>
        <w:div w:id="2017922151">
          <w:marLeft w:val="0"/>
          <w:marRight w:val="0"/>
          <w:marTop w:val="0"/>
          <w:marBottom w:val="120"/>
          <w:divBdr>
            <w:top w:val="none" w:sz="0" w:space="0" w:color="auto"/>
            <w:left w:val="none" w:sz="0" w:space="0" w:color="auto"/>
            <w:bottom w:val="none" w:sz="0" w:space="0" w:color="auto"/>
            <w:right w:val="none" w:sz="0" w:space="0" w:color="auto"/>
          </w:divBdr>
        </w:div>
        <w:div w:id="1179268502">
          <w:marLeft w:val="0"/>
          <w:marRight w:val="0"/>
          <w:marTop w:val="0"/>
          <w:marBottom w:val="120"/>
          <w:divBdr>
            <w:top w:val="none" w:sz="0" w:space="0" w:color="auto"/>
            <w:left w:val="none" w:sz="0" w:space="0" w:color="auto"/>
            <w:bottom w:val="none" w:sz="0" w:space="0" w:color="auto"/>
            <w:right w:val="none" w:sz="0" w:space="0" w:color="auto"/>
          </w:divBdr>
        </w:div>
        <w:div w:id="1379932326">
          <w:marLeft w:val="0"/>
          <w:marRight w:val="0"/>
          <w:marTop w:val="0"/>
          <w:marBottom w:val="120"/>
          <w:divBdr>
            <w:top w:val="none" w:sz="0" w:space="0" w:color="auto"/>
            <w:left w:val="none" w:sz="0" w:space="0" w:color="auto"/>
            <w:bottom w:val="none" w:sz="0" w:space="0" w:color="auto"/>
            <w:right w:val="none" w:sz="0" w:space="0" w:color="auto"/>
          </w:divBdr>
        </w:div>
      </w:divsChild>
    </w:div>
    <w:div w:id="596063932">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53415743">
      <w:bodyDiv w:val="1"/>
      <w:marLeft w:val="0"/>
      <w:marRight w:val="0"/>
      <w:marTop w:val="0"/>
      <w:marBottom w:val="0"/>
      <w:divBdr>
        <w:top w:val="none" w:sz="0" w:space="0" w:color="auto"/>
        <w:left w:val="none" w:sz="0" w:space="0" w:color="auto"/>
        <w:bottom w:val="none" w:sz="0" w:space="0" w:color="auto"/>
        <w:right w:val="none" w:sz="0" w:space="0" w:color="auto"/>
      </w:divBdr>
    </w:div>
    <w:div w:id="686366732">
      <w:bodyDiv w:val="1"/>
      <w:marLeft w:val="0"/>
      <w:marRight w:val="0"/>
      <w:marTop w:val="0"/>
      <w:marBottom w:val="0"/>
      <w:divBdr>
        <w:top w:val="none" w:sz="0" w:space="0" w:color="auto"/>
        <w:left w:val="none" w:sz="0" w:space="0" w:color="auto"/>
        <w:bottom w:val="none" w:sz="0" w:space="0" w:color="auto"/>
        <w:right w:val="none" w:sz="0" w:space="0" w:color="auto"/>
      </w:divBdr>
      <w:divsChild>
        <w:div w:id="1613242810">
          <w:marLeft w:val="0"/>
          <w:marRight w:val="0"/>
          <w:marTop w:val="0"/>
          <w:marBottom w:val="120"/>
          <w:divBdr>
            <w:top w:val="none" w:sz="0" w:space="0" w:color="auto"/>
            <w:left w:val="none" w:sz="0" w:space="0" w:color="auto"/>
            <w:bottom w:val="none" w:sz="0" w:space="0" w:color="auto"/>
            <w:right w:val="none" w:sz="0" w:space="0" w:color="auto"/>
          </w:divBdr>
        </w:div>
        <w:div w:id="1557929022">
          <w:marLeft w:val="0"/>
          <w:marRight w:val="0"/>
          <w:marTop w:val="0"/>
          <w:marBottom w:val="120"/>
          <w:divBdr>
            <w:top w:val="none" w:sz="0" w:space="0" w:color="auto"/>
            <w:left w:val="none" w:sz="0" w:space="0" w:color="auto"/>
            <w:bottom w:val="none" w:sz="0" w:space="0" w:color="auto"/>
            <w:right w:val="none" w:sz="0" w:space="0" w:color="auto"/>
          </w:divBdr>
        </w:div>
        <w:div w:id="111369101">
          <w:marLeft w:val="0"/>
          <w:marRight w:val="0"/>
          <w:marTop w:val="0"/>
          <w:marBottom w:val="120"/>
          <w:divBdr>
            <w:top w:val="none" w:sz="0" w:space="0" w:color="auto"/>
            <w:left w:val="none" w:sz="0" w:space="0" w:color="auto"/>
            <w:bottom w:val="none" w:sz="0" w:space="0" w:color="auto"/>
            <w:right w:val="none" w:sz="0" w:space="0" w:color="auto"/>
          </w:divBdr>
        </w:div>
        <w:div w:id="1325400238">
          <w:marLeft w:val="0"/>
          <w:marRight w:val="0"/>
          <w:marTop w:val="0"/>
          <w:marBottom w:val="120"/>
          <w:divBdr>
            <w:top w:val="none" w:sz="0" w:space="0" w:color="auto"/>
            <w:left w:val="none" w:sz="0" w:space="0" w:color="auto"/>
            <w:bottom w:val="none" w:sz="0" w:space="0" w:color="auto"/>
            <w:right w:val="none" w:sz="0" w:space="0" w:color="auto"/>
          </w:divBdr>
        </w:div>
      </w:divsChild>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868762957">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53973067">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416895702">
      <w:bodyDiv w:val="1"/>
      <w:marLeft w:val="0"/>
      <w:marRight w:val="0"/>
      <w:marTop w:val="0"/>
      <w:marBottom w:val="0"/>
      <w:divBdr>
        <w:top w:val="none" w:sz="0" w:space="0" w:color="auto"/>
        <w:left w:val="none" w:sz="0" w:space="0" w:color="auto"/>
        <w:bottom w:val="none" w:sz="0" w:space="0" w:color="auto"/>
        <w:right w:val="none" w:sz="0" w:space="0" w:color="auto"/>
      </w:divBdr>
      <w:divsChild>
        <w:div w:id="199814660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435444050">
      <w:bodyDiv w:val="1"/>
      <w:marLeft w:val="0"/>
      <w:marRight w:val="0"/>
      <w:marTop w:val="0"/>
      <w:marBottom w:val="0"/>
      <w:divBdr>
        <w:top w:val="none" w:sz="0" w:space="0" w:color="auto"/>
        <w:left w:val="none" w:sz="0" w:space="0" w:color="auto"/>
        <w:bottom w:val="none" w:sz="0" w:space="0" w:color="auto"/>
        <w:right w:val="none" w:sz="0" w:space="0" w:color="auto"/>
      </w:divBdr>
      <w:divsChild>
        <w:div w:id="16816166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57484588">
      <w:bodyDiv w:val="1"/>
      <w:marLeft w:val="0"/>
      <w:marRight w:val="0"/>
      <w:marTop w:val="0"/>
      <w:marBottom w:val="0"/>
      <w:divBdr>
        <w:top w:val="none" w:sz="0" w:space="0" w:color="auto"/>
        <w:left w:val="none" w:sz="0" w:space="0" w:color="auto"/>
        <w:bottom w:val="none" w:sz="0" w:space="0" w:color="auto"/>
        <w:right w:val="none" w:sz="0" w:space="0" w:color="auto"/>
      </w:divBdr>
    </w:div>
    <w:div w:id="1517887376">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671175064">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784688215">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910266353">
      <w:bodyDiv w:val="1"/>
      <w:marLeft w:val="0"/>
      <w:marRight w:val="0"/>
      <w:marTop w:val="0"/>
      <w:marBottom w:val="0"/>
      <w:divBdr>
        <w:top w:val="none" w:sz="0" w:space="0" w:color="auto"/>
        <w:left w:val="none" w:sz="0" w:space="0" w:color="auto"/>
        <w:bottom w:val="none" w:sz="0" w:space="0" w:color="auto"/>
        <w:right w:val="none" w:sz="0" w:space="0" w:color="auto"/>
      </w:divBdr>
    </w:div>
    <w:div w:id="1966352525">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30374384">
      <w:bodyDiv w:val="1"/>
      <w:marLeft w:val="0"/>
      <w:marRight w:val="0"/>
      <w:marTop w:val="0"/>
      <w:marBottom w:val="0"/>
      <w:divBdr>
        <w:top w:val="none" w:sz="0" w:space="0" w:color="auto"/>
        <w:left w:val="none" w:sz="0" w:space="0" w:color="auto"/>
        <w:bottom w:val="none" w:sz="0" w:space="0" w:color="auto"/>
        <w:right w:val="none" w:sz="0" w:space="0" w:color="auto"/>
      </w:divBdr>
    </w:div>
    <w:div w:id="2065256163">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097440991">
      <w:bodyDiv w:val="1"/>
      <w:marLeft w:val="0"/>
      <w:marRight w:val="0"/>
      <w:marTop w:val="0"/>
      <w:marBottom w:val="0"/>
      <w:divBdr>
        <w:top w:val="none" w:sz="0" w:space="0" w:color="auto"/>
        <w:left w:val="none" w:sz="0" w:space="0" w:color="auto"/>
        <w:bottom w:val="none" w:sz="0" w:space="0" w:color="auto"/>
        <w:right w:val="none" w:sz="0" w:space="0" w:color="auto"/>
      </w:divBdr>
      <w:divsChild>
        <w:div w:id="344982304">
          <w:marLeft w:val="0"/>
          <w:marRight w:val="0"/>
          <w:marTop w:val="240"/>
          <w:marBottom w:val="120"/>
          <w:divBdr>
            <w:top w:val="none" w:sz="0" w:space="0" w:color="auto"/>
            <w:left w:val="none" w:sz="0" w:space="0" w:color="auto"/>
            <w:bottom w:val="none" w:sz="0" w:space="0" w:color="auto"/>
            <w:right w:val="none" w:sz="0" w:space="0" w:color="auto"/>
          </w:divBdr>
        </w:div>
        <w:div w:id="1712878328">
          <w:marLeft w:val="0"/>
          <w:marRight w:val="0"/>
          <w:marTop w:val="0"/>
          <w:marBottom w:val="120"/>
          <w:divBdr>
            <w:top w:val="none" w:sz="0" w:space="0" w:color="auto"/>
            <w:left w:val="none" w:sz="0" w:space="0" w:color="auto"/>
            <w:bottom w:val="none" w:sz="0" w:space="0" w:color="auto"/>
            <w:right w:val="none" w:sz="0" w:space="0" w:color="auto"/>
          </w:divBdr>
        </w:div>
        <w:div w:id="1343122646">
          <w:marLeft w:val="0"/>
          <w:marRight w:val="0"/>
          <w:marTop w:val="0"/>
          <w:marBottom w:val="120"/>
          <w:divBdr>
            <w:top w:val="none" w:sz="0" w:space="0" w:color="auto"/>
            <w:left w:val="none" w:sz="0" w:space="0" w:color="auto"/>
            <w:bottom w:val="none" w:sz="0" w:space="0" w:color="auto"/>
            <w:right w:val="none" w:sz="0" w:space="0" w:color="auto"/>
          </w:divBdr>
        </w:div>
        <w:div w:id="1932813939">
          <w:marLeft w:val="0"/>
          <w:marRight w:val="0"/>
          <w:marTop w:val="0"/>
          <w:marBottom w:val="120"/>
          <w:divBdr>
            <w:top w:val="none" w:sz="0" w:space="0" w:color="auto"/>
            <w:left w:val="none" w:sz="0" w:space="0" w:color="auto"/>
            <w:bottom w:val="none" w:sz="0" w:space="0" w:color="auto"/>
            <w:right w:val="none" w:sz="0" w:space="0" w:color="auto"/>
          </w:divBdr>
        </w:div>
        <w:div w:id="1931936200">
          <w:marLeft w:val="0"/>
          <w:marRight w:val="0"/>
          <w:marTop w:val="0"/>
          <w:marBottom w:val="120"/>
          <w:divBdr>
            <w:top w:val="none" w:sz="0" w:space="0" w:color="auto"/>
            <w:left w:val="none" w:sz="0" w:space="0" w:color="auto"/>
            <w:bottom w:val="none" w:sz="0" w:space="0" w:color="auto"/>
            <w:right w:val="none" w:sz="0" w:space="0" w:color="auto"/>
          </w:divBdr>
        </w:div>
        <w:div w:id="1677491941">
          <w:marLeft w:val="0"/>
          <w:marRight w:val="0"/>
          <w:marTop w:val="0"/>
          <w:marBottom w:val="120"/>
          <w:divBdr>
            <w:top w:val="none" w:sz="0" w:space="0" w:color="auto"/>
            <w:left w:val="none" w:sz="0" w:space="0" w:color="auto"/>
            <w:bottom w:val="none" w:sz="0" w:space="0" w:color="auto"/>
            <w:right w:val="none" w:sz="0" w:space="0" w:color="auto"/>
          </w:divBdr>
        </w:div>
        <w:div w:id="1049912300">
          <w:marLeft w:val="0"/>
          <w:marRight w:val="0"/>
          <w:marTop w:val="0"/>
          <w:marBottom w:val="120"/>
          <w:divBdr>
            <w:top w:val="none" w:sz="0" w:space="0" w:color="auto"/>
            <w:left w:val="none" w:sz="0" w:space="0" w:color="auto"/>
            <w:bottom w:val="none" w:sz="0" w:space="0" w:color="auto"/>
            <w:right w:val="none" w:sz="0" w:space="0" w:color="auto"/>
          </w:divBdr>
        </w:div>
      </w:divsChild>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ejn.gov.si/eJN2" TargetMode="External"/><Relationship Id="rId18" Type="http://schemas.openxmlformats.org/officeDocument/2006/relationships/hyperlink" Target="https://www.portalerevizija.si/assets/documents/Navodila_za_uporabo_portala_eRevizija.pdf"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yperlink" Target="https://ejn.gov.si/sistem/pravno-varstvo.htm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ejn.gov.si/eJN2" TargetMode="External"/><Relationship Id="rId20" Type="http://schemas.openxmlformats.org/officeDocument/2006/relationships/hyperlink" Target="http://www.uradni-list.si/1/objava.jsp?sop=2022-01-001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rtalerevizija.si/assets/documents/Navodila_za_uporabo_portala_eRevizija.pdf"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eader" Target="header2.xml"/><Relationship Id="rId10" Type="http://schemas.openxmlformats.org/officeDocument/2006/relationships/hyperlink" Target="https://ejn.gov.si/aktualno/vec-informacij-ponudniki.html" TargetMode="External"/><Relationship Id="rId19" Type="http://schemas.openxmlformats.org/officeDocument/2006/relationships/hyperlink" Target="http://www.uradni-list.si/1/objava.jsp?sop=2020-01-2765" TargetMode="External"/><Relationship Id="rId4" Type="http://schemas.openxmlformats.org/officeDocument/2006/relationships/settings" Target="settings.xml"/><Relationship Id="rId9" Type="http://schemas.openxmlformats.org/officeDocument/2006/relationships/hyperlink" Target="http://www.uradni-list.si/1/objava.jsp?sop=2023-01-2599" TargetMode="External"/><Relationship Id="rId14" Type="http://schemas.openxmlformats.org/officeDocument/2006/relationships/hyperlink" Target="http://ejn.gov.si/eJN2"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2CAC2FCE-7C41-462C-B9AA-95EE8505E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25</Pages>
  <Words>10926</Words>
  <Characters>62284</Characters>
  <Application>Microsoft Office Word</Application>
  <DocSecurity>0</DocSecurity>
  <Lines>519</Lines>
  <Paragraphs>146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Dejan Baliban</dc:creator>
  <cp:keywords/>
  <dc:description/>
  <cp:lastModifiedBy>Pina Manica Novak</cp:lastModifiedBy>
  <cp:revision>18</cp:revision>
  <cp:lastPrinted>2025-07-07T09:11:00Z</cp:lastPrinted>
  <dcterms:created xsi:type="dcterms:W3CDTF">2025-07-07T12:28:00Z</dcterms:created>
  <dcterms:modified xsi:type="dcterms:W3CDTF">2026-01-28T06:55:00Z</dcterms:modified>
</cp:coreProperties>
</file>